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 xml:space="preserve">УТВЕРЖДАЮ </w:t>
      </w:r>
    </w:p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>Начальник Межрайонной ИФНС России</w:t>
      </w:r>
    </w:p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 xml:space="preserve">№ 17 по Иркутской области </w:t>
      </w:r>
    </w:p>
    <w:p w:rsidR="00603DB0" w:rsidRDefault="00603DB0" w:rsidP="00603DB0">
      <w:pPr>
        <w:pStyle w:val="10"/>
        <w:keepNext/>
        <w:keepLines/>
        <w:shd w:val="clear" w:color="auto" w:fill="auto"/>
        <w:spacing w:line="240" w:lineRule="auto"/>
        <w:ind w:right="20"/>
        <w:jc w:val="right"/>
      </w:pPr>
      <w:bookmarkStart w:id="0" w:name="bookmark0"/>
      <w:r>
        <w:t>_______</w:t>
      </w:r>
      <w:r w:rsidRPr="00E14D27">
        <w:rPr>
          <w:sz w:val="24"/>
          <w:szCs w:val="24"/>
          <w:u w:val="single"/>
        </w:rPr>
        <w:t>Н.В.  Лалетина</w:t>
      </w:r>
      <w:bookmarkEnd w:id="0"/>
    </w:p>
    <w:p w:rsidR="00603DB0" w:rsidRDefault="00603DB0" w:rsidP="00603DB0">
      <w:pPr>
        <w:pStyle w:val="30"/>
        <w:shd w:val="clear" w:color="auto" w:fill="auto"/>
        <w:spacing w:before="0" w:line="240" w:lineRule="auto"/>
        <w:ind w:right="20"/>
        <w:jc w:val="right"/>
      </w:pPr>
      <w:r>
        <w:t>(подпись) (фамилия, инициалы)</w:t>
      </w:r>
    </w:p>
    <w:p w:rsidR="00603DB0" w:rsidRPr="007E7C63" w:rsidRDefault="00603DB0" w:rsidP="00603DB0">
      <w:pPr>
        <w:pStyle w:val="40"/>
        <w:shd w:val="clear" w:color="auto" w:fill="auto"/>
        <w:spacing w:before="0" w:after="315" w:line="324" w:lineRule="exact"/>
        <w:ind w:firstLine="0"/>
        <w:jc w:val="right"/>
        <w:rPr>
          <w:b w:val="0"/>
          <w:sz w:val="24"/>
          <w:szCs w:val="24"/>
        </w:rPr>
      </w:pPr>
      <w:r w:rsidRPr="007E7C63">
        <w:rPr>
          <w:b w:val="0"/>
          <w:sz w:val="24"/>
          <w:szCs w:val="24"/>
        </w:rPr>
        <w:t>от «</w:t>
      </w:r>
      <w:r w:rsidRPr="007E7C63">
        <w:rPr>
          <w:b w:val="0"/>
          <w:sz w:val="24"/>
          <w:szCs w:val="24"/>
        </w:rPr>
        <w:tab/>
        <w:t>»___________20</w:t>
      </w:r>
      <w:r w:rsidR="00DD51A2">
        <w:rPr>
          <w:b w:val="0"/>
          <w:sz w:val="24"/>
          <w:szCs w:val="24"/>
        </w:rPr>
        <w:t>2</w:t>
      </w:r>
      <w:r w:rsidR="00677FD9">
        <w:rPr>
          <w:b w:val="0"/>
          <w:sz w:val="24"/>
          <w:szCs w:val="24"/>
        </w:rPr>
        <w:t>2</w:t>
      </w:r>
      <w:r w:rsidRPr="007E7C63">
        <w:rPr>
          <w:b w:val="0"/>
          <w:sz w:val="24"/>
          <w:szCs w:val="24"/>
        </w:rPr>
        <w:t xml:space="preserve"> г</w:t>
      </w:r>
    </w:p>
    <w:p w:rsidR="00603DB0" w:rsidRPr="00E14D27" w:rsidRDefault="00603DB0" w:rsidP="00603DB0">
      <w:pPr>
        <w:pStyle w:val="4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E14D27">
        <w:rPr>
          <w:sz w:val="24"/>
          <w:szCs w:val="24"/>
        </w:rPr>
        <w:t xml:space="preserve">Должностной регламент </w:t>
      </w:r>
    </w:p>
    <w:p w:rsidR="00603DB0" w:rsidRPr="00E14D27" w:rsidRDefault="007B1DF0" w:rsidP="00603DB0">
      <w:pPr>
        <w:pStyle w:val="4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ведущего</w:t>
      </w:r>
      <w:r w:rsidR="00603DB0" w:rsidRPr="00E14D27">
        <w:rPr>
          <w:sz w:val="24"/>
          <w:szCs w:val="24"/>
        </w:rPr>
        <w:t xml:space="preserve"> специалиста-</w:t>
      </w:r>
      <w:r w:rsidR="00603DB0" w:rsidRPr="000A0D64">
        <w:rPr>
          <w:sz w:val="24"/>
          <w:szCs w:val="24"/>
          <w:u w:val="single"/>
        </w:rPr>
        <w:t>эксперта</w:t>
      </w:r>
      <w:r w:rsidR="00603DB0" w:rsidRPr="00E14D27">
        <w:rPr>
          <w:sz w:val="24"/>
          <w:szCs w:val="24"/>
        </w:rPr>
        <w:t xml:space="preserve"> отдела </w:t>
      </w:r>
      <w:r w:rsidR="008E5BEB" w:rsidRPr="00E14D27">
        <w:rPr>
          <w:sz w:val="24"/>
          <w:szCs w:val="24"/>
        </w:rPr>
        <w:t>по работе с заявителями</w:t>
      </w:r>
      <w:r w:rsidR="00603DB0" w:rsidRPr="00E14D27">
        <w:rPr>
          <w:sz w:val="24"/>
          <w:szCs w:val="24"/>
        </w:rPr>
        <w:t xml:space="preserve"> </w:t>
      </w:r>
    </w:p>
    <w:p w:rsidR="00603DB0" w:rsidRPr="00E14D27" w:rsidRDefault="00603DB0" w:rsidP="00603DB0">
      <w:pPr>
        <w:pStyle w:val="40"/>
        <w:shd w:val="clear" w:color="auto" w:fill="auto"/>
        <w:spacing w:before="0" w:after="0" w:line="240" w:lineRule="auto"/>
        <w:ind w:firstLine="0"/>
        <w:rPr>
          <w:sz w:val="24"/>
          <w:szCs w:val="24"/>
          <w:u w:val="single"/>
        </w:rPr>
      </w:pPr>
      <w:r w:rsidRPr="00E14D27">
        <w:rPr>
          <w:sz w:val="24"/>
          <w:szCs w:val="24"/>
          <w:u w:val="single"/>
        </w:rPr>
        <w:t>Межрайонной ИФНС России № 17 по Иркутской области</w:t>
      </w:r>
    </w:p>
    <w:p w:rsidR="00990533" w:rsidRDefault="00990533" w:rsidP="00990533">
      <w:pPr>
        <w:pStyle w:val="30"/>
        <w:spacing w:before="0" w:line="240" w:lineRule="auto"/>
      </w:pPr>
      <w:r>
        <w:t>(наименование должности, наименование структурного подразделения налогового органа Российской Федерации,</w:t>
      </w:r>
    </w:p>
    <w:p w:rsidR="00603DB0" w:rsidRDefault="00990533" w:rsidP="00990533">
      <w:pPr>
        <w:pStyle w:val="30"/>
        <w:shd w:val="clear" w:color="auto" w:fill="auto"/>
        <w:spacing w:before="0" w:line="240" w:lineRule="auto"/>
      </w:pPr>
      <w:r>
        <w:t>наименование налогового органа Российской Федерации)</w:t>
      </w:r>
    </w:p>
    <w:p w:rsidR="00990533" w:rsidRPr="00E14D27" w:rsidRDefault="00990533" w:rsidP="00990533">
      <w:pPr>
        <w:pStyle w:val="30"/>
        <w:shd w:val="clear" w:color="auto" w:fill="auto"/>
        <w:spacing w:before="0" w:line="240" w:lineRule="auto"/>
        <w:rPr>
          <w:sz w:val="24"/>
          <w:szCs w:val="24"/>
        </w:rPr>
      </w:pPr>
    </w:p>
    <w:p w:rsidR="00603DB0" w:rsidRPr="00E14D27" w:rsidRDefault="00603DB0" w:rsidP="00E14D27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  <w:rPr>
          <w:sz w:val="24"/>
          <w:szCs w:val="24"/>
        </w:rPr>
      </w:pPr>
      <w:r w:rsidRPr="00E14D27">
        <w:rPr>
          <w:sz w:val="24"/>
          <w:szCs w:val="24"/>
        </w:rPr>
        <w:t>Общие положения</w:t>
      </w:r>
    </w:p>
    <w:p w:rsidR="00603DB0" w:rsidRPr="00A77BD5" w:rsidRDefault="00603DB0" w:rsidP="00A77BD5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4A6511">
        <w:rPr>
          <w:sz w:val="24"/>
          <w:szCs w:val="24"/>
        </w:rPr>
        <w:t xml:space="preserve"> </w:t>
      </w:r>
      <w:r w:rsidRPr="00A77BD5">
        <w:rPr>
          <w:sz w:val="24"/>
          <w:szCs w:val="24"/>
        </w:rPr>
        <w:t>Должность федеральной государствен</w:t>
      </w:r>
      <w:r w:rsidR="00A77BD5" w:rsidRPr="00A77BD5">
        <w:rPr>
          <w:sz w:val="24"/>
          <w:szCs w:val="24"/>
        </w:rPr>
        <w:t>ной гражданской службы (далее</w:t>
      </w:r>
      <w:r w:rsidR="00A77BD5" w:rsidRPr="00A77BD5">
        <w:rPr>
          <w:sz w:val="24"/>
          <w:szCs w:val="24"/>
        </w:rPr>
        <w:noBreakHyphen/>
      </w:r>
      <w:r w:rsidRPr="00A77BD5">
        <w:rPr>
          <w:sz w:val="24"/>
          <w:szCs w:val="24"/>
        </w:rPr>
        <w:t xml:space="preserve">гражданская служба) </w:t>
      </w:r>
      <w:r w:rsidR="007B1DF0" w:rsidRPr="00A77BD5">
        <w:rPr>
          <w:sz w:val="24"/>
          <w:szCs w:val="24"/>
        </w:rPr>
        <w:t>ведущего</w:t>
      </w:r>
      <w:r w:rsidRPr="00A77BD5">
        <w:rPr>
          <w:sz w:val="24"/>
          <w:szCs w:val="24"/>
        </w:rPr>
        <w:t xml:space="preserve"> специалиста-эксперта отдела </w:t>
      </w:r>
      <w:r w:rsidR="008E5BEB" w:rsidRPr="00A77BD5">
        <w:rPr>
          <w:sz w:val="24"/>
          <w:szCs w:val="24"/>
        </w:rPr>
        <w:t>по работе с заявителями</w:t>
      </w:r>
      <w:r w:rsidRPr="00A77BD5">
        <w:rPr>
          <w:sz w:val="24"/>
          <w:szCs w:val="24"/>
        </w:rPr>
        <w:t xml:space="preserve"> Межрайонной ИФНС России № 17 по Иркутской области (далее </w:t>
      </w:r>
      <w:r w:rsidR="004C5C3B" w:rsidRPr="00A77BD5">
        <w:rPr>
          <w:sz w:val="24"/>
          <w:szCs w:val="24"/>
        </w:rPr>
        <w:t>–</w:t>
      </w:r>
      <w:r w:rsidRPr="00A77BD5">
        <w:rPr>
          <w:sz w:val="24"/>
          <w:szCs w:val="24"/>
        </w:rPr>
        <w:t xml:space="preserve"> </w:t>
      </w:r>
      <w:r w:rsidR="007B1DF0" w:rsidRPr="00A77BD5">
        <w:rPr>
          <w:sz w:val="24"/>
          <w:szCs w:val="24"/>
        </w:rPr>
        <w:t>ведущий</w:t>
      </w:r>
      <w:r w:rsidR="00A77BD5" w:rsidRPr="00A77BD5">
        <w:rPr>
          <w:sz w:val="24"/>
          <w:szCs w:val="24"/>
        </w:rPr>
        <w:t xml:space="preserve"> специалист</w:t>
      </w:r>
      <w:r w:rsidR="00A77BD5" w:rsidRPr="00A77BD5">
        <w:rPr>
          <w:sz w:val="24"/>
          <w:szCs w:val="24"/>
        </w:rPr>
        <w:noBreakHyphen/>
      </w:r>
      <w:r w:rsidR="004C5C3B" w:rsidRPr="00A77BD5">
        <w:rPr>
          <w:sz w:val="24"/>
          <w:szCs w:val="24"/>
        </w:rPr>
        <w:t>эксперт</w:t>
      </w:r>
      <w:r w:rsidRPr="00A77BD5">
        <w:rPr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:rsidR="00BC38C3" w:rsidRPr="00A77BD5" w:rsidRDefault="00BC38C3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Регистрационный номер (код) должности -11-3-4-086.</w:t>
      </w:r>
    </w:p>
    <w:p w:rsidR="00615ED9" w:rsidRPr="00A77BD5" w:rsidRDefault="00BC38C3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 xml:space="preserve">2. Область профессиональной служебной деятельности </w:t>
      </w:r>
      <w:r w:rsidR="007B1DF0" w:rsidRPr="00A77BD5">
        <w:rPr>
          <w:sz w:val="24"/>
          <w:szCs w:val="24"/>
        </w:rPr>
        <w:t>ведущего</w:t>
      </w:r>
      <w:r w:rsidRPr="00A77BD5">
        <w:rPr>
          <w:sz w:val="24"/>
          <w:szCs w:val="24"/>
        </w:rPr>
        <w:t xml:space="preserve"> специалиста-эксперта: </w:t>
      </w:r>
      <w:r w:rsidR="00615ED9" w:rsidRPr="00A77BD5">
        <w:rPr>
          <w:sz w:val="24"/>
          <w:szCs w:val="24"/>
          <w:lang w:bidi="ru-RU"/>
        </w:rPr>
        <w:t>регулирование налоговой деятельности.</w:t>
      </w:r>
    </w:p>
    <w:p w:rsidR="00615ED9" w:rsidRPr="00A77BD5" w:rsidRDefault="00BC38C3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77BD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B1DF0" w:rsidRPr="00A77BD5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Pr="00A77BD5">
        <w:rPr>
          <w:rFonts w:ascii="Times New Roman" w:hAnsi="Times New Roman" w:cs="Times New Roman"/>
          <w:sz w:val="24"/>
          <w:szCs w:val="24"/>
        </w:rPr>
        <w:t xml:space="preserve">специалиста-эксперта: </w:t>
      </w:r>
      <w:r w:rsidR="00615ED9" w:rsidRPr="00A77BD5">
        <w:rPr>
          <w:rFonts w:ascii="Times New Roman" w:hAnsi="Times New Roman" w:cs="Times New Roman"/>
          <w:sz w:val="24"/>
          <w:szCs w:val="24"/>
          <w:lang w:bidi="ru-RU"/>
        </w:rPr>
        <w:t>осуществление регистрации и учета налогоплательщиков.</w:t>
      </w:r>
    </w:p>
    <w:p w:rsidR="00BC38C3" w:rsidRPr="00A77BD5" w:rsidRDefault="00BC38C3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 xml:space="preserve">4. Назначение на должность и освобождение от должности </w:t>
      </w:r>
      <w:r w:rsidR="007B1DF0" w:rsidRPr="00A77BD5">
        <w:rPr>
          <w:sz w:val="24"/>
          <w:szCs w:val="24"/>
        </w:rPr>
        <w:t xml:space="preserve">ведущего </w:t>
      </w:r>
      <w:r w:rsidRPr="00A77BD5">
        <w:rPr>
          <w:sz w:val="24"/>
          <w:szCs w:val="24"/>
        </w:rPr>
        <w:t>специалиста-эксперта осуществляются начальником Межрайонной ИФНС России № 17 по Иркутской области (далее - инспекция).</w:t>
      </w:r>
    </w:p>
    <w:p w:rsidR="00603DB0" w:rsidRPr="00A77BD5" w:rsidRDefault="00BC38C3" w:rsidP="00A77BD5">
      <w:pPr>
        <w:pStyle w:val="2"/>
        <w:shd w:val="clear" w:color="auto" w:fill="auto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 xml:space="preserve">5. </w:t>
      </w:r>
      <w:r w:rsidR="007B1DF0" w:rsidRPr="00A77BD5">
        <w:rPr>
          <w:sz w:val="24"/>
          <w:szCs w:val="24"/>
        </w:rPr>
        <w:t xml:space="preserve">Ведущий </w:t>
      </w:r>
      <w:r w:rsidRPr="00A77BD5">
        <w:rPr>
          <w:sz w:val="24"/>
          <w:szCs w:val="24"/>
        </w:rPr>
        <w:t>специалист-эксперт непосредственно подчиняется начальнику отдела.</w:t>
      </w:r>
    </w:p>
    <w:p w:rsidR="00BC38C3" w:rsidRPr="00A77BD5" w:rsidRDefault="00BC38C3" w:rsidP="00A77BD5">
      <w:pPr>
        <w:pStyle w:val="2"/>
        <w:shd w:val="clear" w:color="auto" w:fill="auto"/>
        <w:spacing w:before="0" w:line="240" w:lineRule="auto"/>
        <w:ind w:left="23" w:right="-1" w:firstLine="403"/>
        <w:contextualSpacing/>
        <w:rPr>
          <w:sz w:val="24"/>
          <w:szCs w:val="24"/>
        </w:rPr>
      </w:pPr>
    </w:p>
    <w:p w:rsidR="00603DB0" w:rsidRPr="00A77BD5" w:rsidRDefault="00603DB0" w:rsidP="00A77BD5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-1" w:hanging="20"/>
        <w:jc w:val="both"/>
        <w:rPr>
          <w:sz w:val="24"/>
          <w:szCs w:val="24"/>
        </w:rPr>
      </w:pPr>
      <w:r w:rsidRPr="00A77BD5">
        <w:rPr>
          <w:sz w:val="24"/>
          <w:szCs w:val="24"/>
        </w:rPr>
        <w:t xml:space="preserve">Квалификационные требования </w:t>
      </w:r>
      <w:r w:rsidR="00BE1A73" w:rsidRPr="00A77BD5">
        <w:rPr>
          <w:sz w:val="24"/>
          <w:szCs w:val="24"/>
        </w:rPr>
        <w:t>для замещения должности гражданской службы</w:t>
      </w:r>
    </w:p>
    <w:p w:rsidR="00603DB0" w:rsidRPr="00A77BD5" w:rsidRDefault="00BC38C3" w:rsidP="00A77BD5">
      <w:pPr>
        <w:pStyle w:val="2"/>
        <w:shd w:val="clear" w:color="auto" w:fill="auto"/>
        <w:spacing w:before="0" w:line="328" w:lineRule="exact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 xml:space="preserve">6. </w:t>
      </w:r>
      <w:r w:rsidR="00603DB0" w:rsidRPr="00A77BD5">
        <w:rPr>
          <w:sz w:val="24"/>
          <w:szCs w:val="24"/>
        </w:rPr>
        <w:t xml:space="preserve">Для замещения должности </w:t>
      </w:r>
      <w:r w:rsidR="007B6E61" w:rsidRPr="00A77BD5">
        <w:rPr>
          <w:sz w:val="24"/>
          <w:szCs w:val="24"/>
        </w:rPr>
        <w:t xml:space="preserve">ведущего </w:t>
      </w:r>
      <w:r w:rsidR="00603DB0" w:rsidRPr="00A77BD5">
        <w:rPr>
          <w:sz w:val="24"/>
          <w:szCs w:val="24"/>
        </w:rPr>
        <w:t>специалиста-эксперта устанавливаются следующие требования:</w:t>
      </w:r>
    </w:p>
    <w:p w:rsidR="00E14D27" w:rsidRPr="00A77BD5" w:rsidRDefault="00BC38C3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 xml:space="preserve">6.1. </w:t>
      </w:r>
      <w:r w:rsidR="00D526B6" w:rsidRPr="00A77BD5">
        <w:rPr>
          <w:sz w:val="24"/>
          <w:szCs w:val="24"/>
        </w:rPr>
        <w:t>Наличие высшего образования</w:t>
      </w:r>
      <w:r w:rsidR="00D526B6" w:rsidRPr="00A77BD5">
        <w:rPr>
          <w:rStyle w:val="ab"/>
          <w:sz w:val="24"/>
          <w:szCs w:val="24"/>
        </w:rPr>
        <w:footnoteReference w:id="1"/>
      </w:r>
      <w:r w:rsidR="00D526B6" w:rsidRPr="00A77BD5">
        <w:rPr>
          <w:sz w:val="24"/>
          <w:szCs w:val="24"/>
        </w:rPr>
        <w:t>.</w:t>
      </w:r>
    </w:p>
    <w:p w:rsidR="009D345E" w:rsidRPr="00A77BD5" w:rsidRDefault="009D345E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6.3. Наличие базовых знаний: 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требования к знаниям и умениям в области информационно-коммуникационных технологий.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6.4. Наличие профессиональных знаний: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6.4.1. В сфере законодательства Российской Федерации: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  <w:r w:rsidRPr="00A77BD5">
        <w:rPr>
          <w:sz w:val="24"/>
          <w:szCs w:val="24"/>
        </w:rPr>
        <w:t>Конституция Российской Федерации;</w:t>
      </w:r>
      <w:r w:rsidRPr="00A77BD5">
        <w:rPr>
          <w:sz w:val="24"/>
          <w:szCs w:val="24"/>
          <w:lang w:bidi="ru-RU"/>
        </w:rPr>
        <w:t xml:space="preserve"> 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  <w:r w:rsidRPr="00A77BD5">
        <w:rPr>
          <w:sz w:val="24"/>
          <w:szCs w:val="24"/>
        </w:rPr>
        <w:t>Гражданский кодекс Российской Федерации;</w:t>
      </w:r>
      <w:r w:rsidRPr="00A77BD5">
        <w:rPr>
          <w:sz w:val="24"/>
          <w:szCs w:val="24"/>
          <w:lang w:bidi="ru-RU"/>
        </w:rPr>
        <w:t xml:space="preserve"> </w:t>
      </w:r>
    </w:p>
    <w:p w:rsidR="00E97E2B" w:rsidRPr="00A77BD5" w:rsidRDefault="00E97E2B" w:rsidP="00A77BD5">
      <w:pPr>
        <w:pStyle w:val="2"/>
        <w:spacing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Налоговый кодекс Российской Федерации;</w:t>
      </w:r>
    </w:p>
    <w:p w:rsidR="00E97E2B" w:rsidRPr="00A77BD5" w:rsidRDefault="00E97E2B" w:rsidP="00A77BD5">
      <w:pPr>
        <w:shd w:val="clear" w:color="auto" w:fill="FFFFFF"/>
        <w:ind w:left="-567" w:right="-1" w:firstLine="709"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hAnsi="Times New Roman" w:cs="Times New Roman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 xml:space="preserve">Федеральный закон от 27 июля 2010 г. № 210-ФЗ «Об организации предоставления </w:t>
      </w:r>
      <w:r w:rsidRPr="00A77BD5">
        <w:rPr>
          <w:rFonts w:ascii="Times New Roman" w:eastAsia="Times New Roman" w:hAnsi="Times New Roman" w:cs="Times New Roman"/>
          <w:lang w:bidi="en-US"/>
        </w:rPr>
        <w:lastRenderedPageBreak/>
        <w:t>государственных и муниципальных услуг»;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Федеральный закон Российской Федерации от 27 июл</w:t>
      </w:r>
      <w:r w:rsidR="00A77BD5">
        <w:rPr>
          <w:rFonts w:ascii="Times New Roman" w:eastAsia="Times New Roman" w:hAnsi="Times New Roman" w:cs="Times New Roman"/>
          <w:lang w:bidi="en-US"/>
        </w:rPr>
        <w:t>я 2006 г. №152-ФЗ «О </w:t>
      </w:r>
      <w:r w:rsidRPr="00A77BD5">
        <w:rPr>
          <w:rFonts w:ascii="Times New Roman" w:eastAsia="Times New Roman" w:hAnsi="Times New Roman" w:cs="Times New Roman"/>
          <w:lang w:bidi="en-US"/>
        </w:rPr>
        <w:t>персональных данных»;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 xml:space="preserve">Федеральный закон Российской Федерации </w:t>
      </w:r>
      <w:r w:rsidR="00A77BD5">
        <w:rPr>
          <w:rFonts w:ascii="Times New Roman" w:eastAsia="Times New Roman" w:hAnsi="Times New Roman" w:cs="Times New Roman"/>
          <w:lang w:bidi="en-US"/>
        </w:rPr>
        <w:t>от 6 апреля 2011 г. № 63-ФЗ «Об </w:t>
      </w:r>
      <w:r w:rsidRPr="00A77BD5">
        <w:rPr>
          <w:rFonts w:ascii="Times New Roman" w:eastAsia="Times New Roman" w:hAnsi="Times New Roman" w:cs="Times New Roman"/>
          <w:lang w:bidi="en-US"/>
        </w:rPr>
        <w:t>электронной подписи»;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Федеральный закон от 08 февраля 1998 г. № 14-ФЗ «Об обществах с ограниченной ответственностью»;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Федеральный закон от 26 декабря 1995 г. № 208-ФЗ «Об акционерных обществах»;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Федеральный закон от 11 июня 2003 г. № 74-ФЗ «О крестьянском (фермерском) хозяйстве»;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Федеральный закон от 27.07.2004 № 79-ФЗ «О государственной гражданской службе Российской Федерации»;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Федеральный закон от 25.12.2008 № 273-ФЗ «О противодействии коррупции»;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Указ Президента Российской Федерации от 12.08.2002 № 885 "Об утверждении общих принципов служебного поведения государственных служащих";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Постановление Правительства Российской Федер</w:t>
      </w:r>
      <w:r w:rsidR="00A77BD5">
        <w:rPr>
          <w:rFonts w:ascii="Times New Roman" w:eastAsia="Times New Roman" w:hAnsi="Times New Roman" w:cs="Times New Roman"/>
          <w:lang w:bidi="en-US"/>
        </w:rPr>
        <w:t>ации от 19 мая 2014 г. № 462 «О </w:t>
      </w:r>
      <w:r w:rsidRPr="00A77BD5">
        <w:rPr>
          <w:rFonts w:ascii="Times New Roman" w:eastAsia="Times New Roman" w:hAnsi="Times New Roman" w:cs="Times New Roman"/>
          <w:lang w:bidi="en-US"/>
        </w:rPr>
        <w:t>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Постановление Правительства Российской Федера</w:t>
      </w:r>
      <w:r w:rsidR="00A77BD5">
        <w:rPr>
          <w:rFonts w:ascii="Times New Roman" w:eastAsia="Times New Roman" w:hAnsi="Times New Roman" w:cs="Times New Roman"/>
          <w:lang w:bidi="en-US"/>
        </w:rPr>
        <w:t>ции от 3 июля 2014 г. № 615 «Об </w:t>
      </w:r>
      <w:r w:rsidRPr="00A77BD5">
        <w:rPr>
          <w:rFonts w:ascii="Times New Roman" w:eastAsia="Times New Roman" w:hAnsi="Times New Roman" w:cs="Times New Roman"/>
          <w:lang w:bidi="en-US"/>
        </w:rPr>
        <w:t>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E97E2B" w:rsidRPr="00A77BD5" w:rsidRDefault="00E97E2B" w:rsidP="00A77BD5">
      <w:pPr>
        <w:widowControl/>
        <w:autoSpaceDE w:val="0"/>
        <w:autoSpaceDN w:val="0"/>
        <w:adjustRightInd w:val="0"/>
        <w:ind w:left="-567" w:right="-1" w:firstLine="709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A77BD5">
        <w:rPr>
          <w:rFonts w:ascii="Times New Roman" w:eastAsia="Calibri" w:hAnsi="Times New Roman" w:cs="Times New Roman"/>
          <w:color w:val="auto"/>
          <w:lang w:bidi="ar-SA"/>
        </w:rPr>
        <w:t>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E97E2B" w:rsidRPr="00A77BD5" w:rsidRDefault="00E97E2B" w:rsidP="00A77BD5">
      <w:pPr>
        <w:autoSpaceDE w:val="0"/>
        <w:autoSpaceDN w:val="0"/>
        <w:adjustRightInd w:val="0"/>
        <w:ind w:left="-567" w:right="-1" w:firstLine="709"/>
        <w:jc w:val="both"/>
        <w:rPr>
          <w:rFonts w:ascii="Times New Roman" w:hAnsi="Times New Roman" w:cs="Times New Roman"/>
        </w:rPr>
      </w:pPr>
      <w:r w:rsidRPr="00A77BD5">
        <w:rPr>
          <w:rFonts w:ascii="Times New Roman" w:hAnsi="Times New Roman" w:cs="Times New Roman"/>
        </w:rPr>
        <w:t>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Приказ Минфина России от 30 октября 2017 г.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индивидуальных»;</w:t>
      </w:r>
    </w:p>
    <w:p w:rsidR="00E97E2B" w:rsidRPr="00A77BD5" w:rsidRDefault="00E97E2B" w:rsidP="00A77BD5">
      <w:pPr>
        <w:autoSpaceDE w:val="0"/>
        <w:autoSpaceDN w:val="0"/>
        <w:adjustRightInd w:val="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 xml:space="preserve">Приказ Минфина России от </w:t>
      </w:r>
      <w:r w:rsidRPr="00A77BD5">
        <w:rPr>
          <w:rFonts w:ascii="Times New Roman" w:hAnsi="Times New Roman" w:cs="Times New Roman"/>
        </w:rPr>
        <w:t xml:space="preserve">8 июля 2019 г. N ММВ-7-19/343@ </w:t>
      </w:r>
      <w:r w:rsidRPr="00A77BD5">
        <w:rPr>
          <w:rFonts w:ascii="Times New Roman" w:eastAsia="Times New Roman" w:hAnsi="Times New Roman" w:cs="Times New Roman"/>
          <w:lang w:bidi="en-US"/>
        </w:rPr>
        <w:t xml:space="preserve"> </w:t>
      </w:r>
      <w:r w:rsidRPr="00A77BD5">
        <w:rPr>
          <w:rFonts w:ascii="Times New Roman" w:hAnsi="Times New Roman" w:cs="Times New Roman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97E2B" w:rsidRPr="00A77BD5" w:rsidRDefault="00E97E2B" w:rsidP="00A77BD5">
      <w:pPr>
        <w:autoSpaceDE w:val="0"/>
        <w:autoSpaceDN w:val="0"/>
        <w:adjustRightInd w:val="0"/>
        <w:ind w:left="-567" w:right="-1" w:firstLine="709"/>
        <w:jc w:val="both"/>
        <w:rPr>
          <w:rFonts w:ascii="Times New Roman" w:hAnsi="Times New Roman" w:cs="Times New Roman"/>
        </w:rPr>
      </w:pPr>
      <w:r w:rsidRPr="00A77BD5">
        <w:rPr>
          <w:rFonts w:ascii="Times New Roman" w:hAnsi="Times New Roman" w:cs="Times New Roman"/>
        </w:rPr>
        <w:lastRenderedPageBreak/>
        <w:t>Приказ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 xml:space="preserve">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E97E2B" w:rsidRPr="00A77BD5" w:rsidRDefault="00E97E2B" w:rsidP="00A77BD5">
      <w:pPr>
        <w:autoSpaceDE w:val="0"/>
        <w:autoSpaceDN w:val="0"/>
        <w:adjustRightInd w:val="0"/>
        <w:ind w:left="-567" w:right="-1" w:firstLine="709"/>
        <w:jc w:val="both"/>
        <w:rPr>
          <w:rFonts w:ascii="Times New Roman" w:hAnsi="Times New Roman" w:cs="Times New Roman"/>
        </w:rPr>
      </w:pPr>
      <w:r w:rsidRPr="00A77BD5">
        <w:rPr>
          <w:rFonts w:ascii="Times New Roman" w:hAnsi="Times New Roman" w:cs="Times New Roman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E97E2B" w:rsidRPr="00A77BD5" w:rsidRDefault="00E97E2B" w:rsidP="00A77BD5">
      <w:pPr>
        <w:autoSpaceDE w:val="0"/>
        <w:autoSpaceDN w:val="0"/>
        <w:adjustRightInd w:val="0"/>
        <w:ind w:left="-567" w:right="-1" w:firstLine="709"/>
        <w:jc w:val="both"/>
        <w:rPr>
          <w:rFonts w:ascii="Times New Roman" w:hAnsi="Times New Roman" w:cs="Times New Roman"/>
        </w:rPr>
      </w:pPr>
      <w:r w:rsidRPr="00A77BD5">
        <w:rPr>
          <w:rFonts w:ascii="Times New Roman" w:hAnsi="Times New Roman" w:cs="Times New Roman"/>
        </w:rPr>
        <w:t xml:space="preserve">Приказ ФНС России от 06.11.2020 №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</w:t>
      </w:r>
      <w:r w:rsidR="00A77BD5">
        <w:rPr>
          <w:rFonts w:ascii="Times New Roman" w:hAnsi="Times New Roman" w:cs="Times New Roman"/>
        </w:rPr>
        <w:t>ФНС России от 31.08.2020 № ЕД</w:t>
      </w:r>
      <w:r w:rsidR="00A77BD5">
        <w:rPr>
          <w:rFonts w:ascii="Times New Roman" w:hAnsi="Times New Roman" w:cs="Times New Roman"/>
        </w:rPr>
        <w:noBreakHyphen/>
        <w:t>7</w:t>
      </w:r>
      <w:r w:rsidR="00A77BD5">
        <w:rPr>
          <w:rFonts w:ascii="Times New Roman" w:hAnsi="Times New Roman" w:cs="Times New Roman"/>
        </w:rPr>
        <w:noBreakHyphen/>
      </w:r>
      <w:r w:rsidRPr="00A77BD5">
        <w:rPr>
          <w:rFonts w:ascii="Times New Roman" w:hAnsi="Times New Roman" w:cs="Times New Roman"/>
        </w:rPr>
        <w:t>14/617@";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E97E2B" w:rsidRPr="00A77BD5" w:rsidRDefault="00E97E2B" w:rsidP="00A77BD5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Приказ ФНС России от 01.07.2014 № ММВ-7-10/346@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службы";</w:t>
      </w:r>
    </w:p>
    <w:p w:rsidR="00E36A33" w:rsidRPr="00E36A33" w:rsidRDefault="00E97E2B" w:rsidP="00E36A33">
      <w:pPr>
        <w:ind w:left="-567" w:right="-1" w:firstLine="709"/>
        <w:jc w:val="both"/>
        <w:rPr>
          <w:rFonts w:ascii="Times New Roman" w:eastAsia="Times New Roman" w:hAnsi="Times New Roman" w:cs="Times New Roman"/>
          <w:lang w:bidi="en-US"/>
        </w:rPr>
      </w:pPr>
      <w:r w:rsidRPr="00A77BD5">
        <w:rPr>
          <w:rFonts w:ascii="Times New Roman" w:eastAsia="Times New Roman" w:hAnsi="Times New Roman" w:cs="Times New Roman"/>
          <w:lang w:bidi="en-US"/>
        </w:rPr>
        <w:t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E97E2B" w:rsidRPr="00A77BD5" w:rsidRDefault="00E97E2B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sz w:val="24"/>
          <w:szCs w:val="24"/>
        </w:rPr>
        <w:t>Приказ Минфина России от 29.12.2020 №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 ;</w:t>
      </w:r>
    </w:p>
    <w:p w:rsidR="00E97E2B" w:rsidRPr="00A77BD5" w:rsidRDefault="00E97E2B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sz w:val="24"/>
          <w:szCs w:val="24"/>
        </w:rPr>
        <w:t>Приказ Минфина России от 22.06.2017 № 99н "Об утверждении Порядка ведения Единого государственного реестра налогоплательщиков (Зарегистрировано в Минюсте России 31.08.2017 N 48047);</w:t>
      </w:r>
    </w:p>
    <w:p w:rsidR="00E97E2B" w:rsidRPr="00A77BD5" w:rsidRDefault="00E97E2B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sz w:val="24"/>
          <w:szCs w:val="24"/>
        </w:rPr>
        <w:t>Приказ Минфина России от 11.09.2020 №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</w:t>
      </w:r>
    </w:p>
    <w:p w:rsidR="00E97E2B" w:rsidRPr="00A77BD5" w:rsidRDefault="00E97E2B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sz w:val="24"/>
          <w:szCs w:val="24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E97E2B" w:rsidRPr="00A77BD5" w:rsidRDefault="00E97E2B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sz w:val="24"/>
          <w:szCs w:val="24"/>
        </w:rPr>
        <w:t>Приказ МНС России от 03.03.2004 №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E97E2B" w:rsidRPr="00A77BD5" w:rsidRDefault="00E97E2B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sz w:val="24"/>
          <w:szCs w:val="24"/>
        </w:rPr>
        <w:t>Приказ ФНС России от 29.06.2012 № ММВ-7-6/435@ "Об утверждении Порядка и условий присвоения, применения, а также изменения идентификацио</w:t>
      </w:r>
      <w:r w:rsidR="00E36A33">
        <w:rPr>
          <w:rFonts w:ascii="Times New Roman" w:hAnsi="Times New Roman" w:cs="Times New Roman"/>
          <w:sz w:val="24"/>
          <w:szCs w:val="24"/>
        </w:rPr>
        <w:t>нного номера налогоплательщика".</w:t>
      </w:r>
    </w:p>
    <w:p w:rsidR="009D345E" w:rsidRPr="00A77BD5" w:rsidRDefault="007B6E61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Ведущий</w:t>
      </w:r>
      <w:r w:rsidR="007E7C63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специалист-эксперт 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 xml:space="preserve">6.4.2. Иные профессиональные знания: 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  <w:r w:rsidRPr="00A77BD5">
        <w:rPr>
          <w:sz w:val="24"/>
          <w:szCs w:val="24"/>
          <w:lang w:bidi="ru-RU"/>
        </w:rPr>
        <w:t>- основные направления налоговой политики в Российской Федерации;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  <w:r w:rsidRPr="00A77BD5">
        <w:rPr>
          <w:sz w:val="24"/>
          <w:szCs w:val="24"/>
          <w:lang w:bidi="ru-RU"/>
        </w:rPr>
        <w:t xml:space="preserve">- </w:t>
      </w:r>
      <w:r w:rsidRPr="00A77BD5">
        <w:rPr>
          <w:sz w:val="24"/>
          <w:szCs w:val="24"/>
        </w:rPr>
        <w:t>порядок государственной регистрации и учета юридических лиц, физических лиц, индивидуальных предпринимателей и крестьянских (фермерских) хозяйств;</w:t>
      </w:r>
      <w:r w:rsidRPr="00A77BD5">
        <w:rPr>
          <w:sz w:val="24"/>
          <w:szCs w:val="24"/>
          <w:lang w:bidi="ru-RU"/>
        </w:rPr>
        <w:t xml:space="preserve"> </w:t>
      </w:r>
    </w:p>
    <w:p w:rsidR="00E97E2B" w:rsidRPr="00A77BD5" w:rsidRDefault="00E97E2B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sz w:val="24"/>
          <w:szCs w:val="24"/>
        </w:rPr>
        <w:lastRenderedPageBreak/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документов, порядок постановки на учет, внесения изменений в учетные данные и снятия с учета физических лиц и организаций,</w:t>
      </w:r>
    </w:p>
    <w:p w:rsidR="00E97E2B" w:rsidRPr="00A77BD5" w:rsidRDefault="00E97E2B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Реестре аккредитованных филиалов, представительств (далее –</w:t>
      </w:r>
      <w:r w:rsidRPr="00A77BD5">
        <w:rPr>
          <w:rFonts w:ascii="Times New Roman" w:hAnsi="Times New Roman" w:cs="Times New Roman"/>
          <w:sz w:val="24"/>
          <w:szCs w:val="24"/>
          <w:lang w:bidi="ru-RU"/>
        </w:rPr>
        <w:t xml:space="preserve"> РАФП)</w:t>
      </w:r>
      <w:r w:rsidRPr="00A77BD5">
        <w:rPr>
          <w:rFonts w:ascii="Times New Roman" w:hAnsi="Times New Roman" w:cs="Times New Roman"/>
          <w:sz w:val="24"/>
          <w:szCs w:val="24"/>
        </w:rPr>
        <w:t>, 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лиц, основные направления организации работы с налогоплательщиками;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  <w:r w:rsidRPr="00A77BD5">
        <w:rPr>
          <w:sz w:val="24"/>
          <w:szCs w:val="24"/>
        </w:rPr>
        <w:t>- порядок формирования и ведения Единого государственного реестра налогоплательщиков (ЕГРН),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- порядок формирования и ведения Единого реестра субъектов малого и среднего предпринимательства (ЕРМСП);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- порядок предоставления сведений, содержащихся в ЕГРН, ЕГРЮЛ, ЕГРИП,</w:t>
      </w:r>
      <w:r w:rsidR="00BC21DA" w:rsidRPr="00A77BD5">
        <w:rPr>
          <w:sz w:val="24"/>
          <w:szCs w:val="24"/>
          <w:lang w:bidi="ru-RU"/>
        </w:rPr>
        <w:t xml:space="preserve"> РАФП,</w:t>
      </w:r>
      <w:r w:rsidRPr="00A77BD5">
        <w:rPr>
          <w:sz w:val="24"/>
          <w:szCs w:val="24"/>
        </w:rPr>
        <w:t xml:space="preserve"> ЕРМСП, </w:t>
      </w:r>
      <w:r w:rsidR="002361DF" w:rsidRPr="00A77BD5">
        <w:rPr>
          <w:sz w:val="24"/>
          <w:szCs w:val="24"/>
        </w:rPr>
        <w:t xml:space="preserve">БЛС, </w:t>
      </w:r>
      <w:r w:rsidRPr="00A77BD5">
        <w:rPr>
          <w:sz w:val="24"/>
          <w:szCs w:val="24"/>
        </w:rPr>
        <w:t>реестре дисквалифицированных лиц;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E97E2B" w:rsidRPr="00A77BD5" w:rsidRDefault="00E97E2B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  <w:r w:rsidRPr="00A77BD5">
        <w:rPr>
          <w:sz w:val="24"/>
          <w:szCs w:val="24"/>
        </w:rPr>
        <w:t>- основные направления организации работы с налогоплательщиками.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6.5. Наличие функциональных знаний: 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принципы предоставления государственных услуг;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требования к предоставлению государственных услуг;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порядок, требования, этапы и принципы разработки и применения административного регламента;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порядок предоставления государственных услуг в электронной форме;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понятие и принципы функционирования, назначение портала государственных услуг;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права заявителей при получении государственных услуг;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обязанности государственных органов, предоставляющих государственные услуги;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стандарт предоставления государственной услуги: требования и порядок разработки;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понятие, процедура рассмотрения обращений граждан.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6.6. Наличие базовых умений: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умение мыслить системно (стратегически);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- умение планировать, рационально использовать служебное время и 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достигать результата;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коммуникативные умения;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умение управлять изменениями.</w:t>
      </w:r>
    </w:p>
    <w:p w:rsidR="00DB2004" w:rsidRPr="00A77BD5" w:rsidRDefault="00DB2004" w:rsidP="00A77BD5">
      <w:pPr>
        <w:autoSpaceDE w:val="0"/>
        <w:autoSpaceDN w:val="0"/>
        <w:adjustRightInd w:val="0"/>
        <w:ind w:left="-567" w:right="-1" w:firstLine="709"/>
        <w:jc w:val="both"/>
        <w:rPr>
          <w:rFonts w:ascii="Times New Roman" w:eastAsia="Calibri" w:hAnsi="Times New Roman" w:cs="Times New Roman"/>
          <w:bCs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- </w:t>
      </w:r>
      <w:r w:rsidRPr="00A77BD5">
        <w:rPr>
          <w:rFonts w:ascii="Times New Roman" w:hAnsi="Times New Roman" w:cs="Times New Roman"/>
        </w:rPr>
        <w:t xml:space="preserve">умения в </w:t>
      </w:r>
      <w:r w:rsidRPr="00A77BD5">
        <w:rPr>
          <w:rFonts w:ascii="Times New Roman" w:eastAsia="Calibri" w:hAnsi="Times New Roman" w:cs="Times New Roman"/>
          <w:color w:val="auto"/>
          <w:lang w:bidi="ar-SA"/>
        </w:rPr>
        <w:t>области информационно-коммуникационных технологий (</w:t>
      </w:r>
      <w:r w:rsidRPr="00A77BD5">
        <w:rPr>
          <w:rFonts w:ascii="Times New Roman" w:eastAsia="Calibri" w:hAnsi="Times New Roman" w:cs="Times New Roman"/>
          <w:bCs/>
          <w:color w:val="auto"/>
          <w:lang w:eastAsia="en-US" w:bidi="ar-SA"/>
        </w:rPr>
        <w:t>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подписи).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6.7. Наличие профессиональных умений: </w:t>
      </w:r>
    </w:p>
    <w:p w:rsidR="00206450" w:rsidRPr="00A77BD5" w:rsidRDefault="00206450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  <w:r w:rsidRPr="00A77BD5">
        <w:rPr>
          <w:sz w:val="24"/>
          <w:szCs w:val="24"/>
          <w:lang w:bidi="ru-RU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206450" w:rsidRPr="00A77BD5" w:rsidRDefault="00206450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  <w:r w:rsidRPr="00A77BD5">
        <w:rPr>
          <w:sz w:val="24"/>
          <w:szCs w:val="24"/>
          <w:lang w:bidi="ru-RU"/>
        </w:rPr>
        <w:t>- ведение федеральных информационных ресурсов – ЕГРН, РАФП, ЕГРЮЛ, ЕГРИП, а также реестра дисквалифицированных лиц и предоставления содержащихся в них сведений;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обеспечения выполнения поставленных руководством задач;</w:t>
      </w:r>
    </w:p>
    <w:p w:rsidR="009D345E" w:rsidRPr="00A77BD5" w:rsidRDefault="009D345E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 xml:space="preserve">- 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эффективного планирования служебного времени, анализа и прогнозирования деятельности в порученной сфере.</w:t>
      </w:r>
    </w:p>
    <w:p w:rsidR="009D345E" w:rsidRPr="00A77BD5" w:rsidRDefault="009D345E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lastRenderedPageBreak/>
        <w:t xml:space="preserve">6.8. Наличие функциональных умений: </w:t>
      </w:r>
    </w:p>
    <w:p w:rsidR="009D345E" w:rsidRPr="00A77BD5" w:rsidRDefault="009D345E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прием</w:t>
      </w:r>
      <w:r w:rsidR="00206450" w:rsidRPr="00A77BD5"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документов по государственной регистрации и заявлений;</w:t>
      </w:r>
    </w:p>
    <w:p w:rsidR="00206450" w:rsidRPr="00A77BD5" w:rsidRDefault="00206450" w:rsidP="00A77BD5">
      <w:pPr>
        <w:widowControl/>
        <w:ind w:left="-567" w:right="-1" w:firstLine="709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Calibri" w:hAnsi="Times New Roman" w:cs="Times New Roman"/>
          <w:color w:val="auto"/>
          <w:lang w:eastAsia="en-US" w:bidi="ar-SA"/>
        </w:rPr>
        <w:t>- прием и согласование документации, заявок, заявлений;</w:t>
      </w:r>
    </w:p>
    <w:p w:rsidR="00206450" w:rsidRPr="00A77BD5" w:rsidRDefault="00206450" w:rsidP="00A77BD5">
      <w:pPr>
        <w:widowControl/>
        <w:ind w:left="-567" w:right="-1" w:firstLine="709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Calibri" w:hAnsi="Times New Roman" w:cs="Times New Roman"/>
          <w:color w:val="auto"/>
          <w:lang w:eastAsia="en-US" w:bidi="ar-SA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06450" w:rsidRPr="00A77BD5" w:rsidRDefault="00206450" w:rsidP="00A77BD5">
      <w:pPr>
        <w:widowControl/>
        <w:autoSpaceDE w:val="0"/>
        <w:autoSpaceDN w:val="0"/>
        <w:adjustRightInd w:val="0"/>
        <w:ind w:left="-567" w:right="-1" w:firstLine="709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Calibri" w:hAnsi="Times New Roman" w:cs="Times New Roman"/>
          <w:color w:val="auto"/>
          <w:lang w:eastAsia="en-US" w:bidi="ar-SA"/>
        </w:rPr>
        <w:t>- рассмотрение запросов, ходатайств, уведомлений, жалоб;</w:t>
      </w:r>
    </w:p>
    <w:p w:rsidR="00206450" w:rsidRPr="00A77BD5" w:rsidRDefault="00206450" w:rsidP="00A77BD5">
      <w:pPr>
        <w:widowControl/>
        <w:ind w:left="-567" w:right="-1" w:firstLine="709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Calibri" w:hAnsi="Times New Roman" w:cs="Times New Roman"/>
          <w:color w:val="auto"/>
          <w:lang w:eastAsia="en-US" w:bidi="ar-SA"/>
        </w:rPr>
        <w:t>- проведение консультаций;</w:t>
      </w:r>
    </w:p>
    <w:p w:rsidR="00206450" w:rsidRPr="00A77BD5" w:rsidRDefault="00206450" w:rsidP="00A77BD5">
      <w:pPr>
        <w:widowControl/>
        <w:ind w:left="-567" w:right="-1" w:firstLine="709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Calibri" w:hAnsi="Times New Roman" w:cs="Times New Roman"/>
          <w:color w:val="auto"/>
          <w:lang w:eastAsia="en-US" w:bidi="ar-SA"/>
        </w:rPr>
        <w:t>-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</w:t>
      </w:r>
    </w:p>
    <w:p w:rsidR="00206450" w:rsidRPr="00A77BD5" w:rsidRDefault="00206450" w:rsidP="00A77BD5">
      <w:pPr>
        <w:widowControl/>
        <w:ind w:left="-567" w:right="-1" w:firstLine="709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Calibri" w:hAnsi="Times New Roman" w:cs="Times New Roman"/>
          <w:color w:val="auto"/>
          <w:lang w:eastAsia="en-US" w:bidi="ar-SA"/>
        </w:rPr>
        <w:t>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</w:t>
      </w:r>
    </w:p>
    <w:p w:rsidR="00206450" w:rsidRPr="00A77BD5" w:rsidRDefault="00206450" w:rsidP="00A77BD5">
      <w:pPr>
        <w:widowControl/>
        <w:ind w:left="-567" w:right="-1" w:firstLine="709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Calibri" w:hAnsi="Times New Roman" w:cs="Times New Roman"/>
          <w:color w:val="auto"/>
          <w:lang w:eastAsia="en-US" w:bidi="ar-SA"/>
        </w:rPr>
        <w:t>- выполнение поставленных руководством задач;</w:t>
      </w:r>
    </w:p>
    <w:p w:rsidR="00206450" w:rsidRPr="00A77BD5" w:rsidRDefault="00206450" w:rsidP="00A77BD5">
      <w:pPr>
        <w:pStyle w:val="2"/>
        <w:shd w:val="clear" w:color="auto" w:fill="auto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  <w:r w:rsidRPr="00A77BD5">
        <w:rPr>
          <w:sz w:val="24"/>
          <w:szCs w:val="24"/>
          <w:lang w:bidi="ru-RU"/>
        </w:rPr>
        <w:t>- соблюдение принципов общения при личном приеме заявителей и при телефонном информировании;</w:t>
      </w:r>
    </w:p>
    <w:p w:rsidR="00206450" w:rsidRPr="00A77BD5" w:rsidRDefault="00206450" w:rsidP="00A77BD5">
      <w:pPr>
        <w:pStyle w:val="2"/>
        <w:shd w:val="clear" w:color="auto" w:fill="auto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  <w:r w:rsidRPr="00A77BD5">
        <w:rPr>
          <w:sz w:val="24"/>
          <w:szCs w:val="24"/>
          <w:lang w:bidi="ru-RU"/>
        </w:rPr>
        <w:t>- ведение делопроизводства с соблюдением установленных правил работы с документами, в том числе с использованием системы электронного документооборота;</w:t>
      </w:r>
    </w:p>
    <w:p w:rsidR="00206450" w:rsidRPr="00A77BD5" w:rsidRDefault="00206450" w:rsidP="00A77BD5">
      <w:pPr>
        <w:pStyle w:val="2"/>
        <w:shd w:val="clear" w:color="auto" w:fill="auto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  <w:r w:rsidRPr="00A77BD5">
        <w:rPr>
          <w:sz w:val="24"/>
          <w:szCs w:val="24"/>
          <w:lang w:bidi="ru-RU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206450" w:rsidRPr="00A77BD5" w:rsidRDefault="00206450" w:rsidP="00A77BD5">
      <w:pPr>
        <w:pStyle w:val="2"/>
        <w:shd w:val="clear" w:color="auto" w:fill="auto"/>
        <w:spacing w:before="0" w:line="240" w:lineRule="auto"/>
        <w:ind w:left="-567" w:right="-1" w:firstLine="709"/>
        <w:contextualSpacing/>
        <w:rPr>
          <w:sz w:val="24"/>
          <w:szCs w:val="24"/>
          <w:lang w:bidi="ru-RU"/>
        </w:rPr>
      </w:pPr>
    </w:p>
    <w:p w:rsidR="00603DB0" w:rsidRPr="00A77BD5" w:rsidRDefault="00603DB0" w:rsidP="00A77BD5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right="-1" w:hanging="20"/>
        <w:jc w:val="both"/>
        <w:rPr>
          <w:sz w:val="24"/>
          <w:szCs w:val="24"/>
        </w:rPr>
      </w:pPr>
      <w:r w:rsidRPr="00A77BD5">
        <w:rPr>
          <w:sz w:val="24"/>
          <w:szCs w:val="24"/>
        </w:rPr>
        <w:t>Должностные обязанности, права и ответственность</w:t>
      </w:r>
    </w:p>
    <w:p w:rsidR="00BC38C3" w:rsidRPr="00A77BD5" w:rsidRDefault="00BC38C3" w:rsidP="00A77BD5">
      <w:pPr>
        <w:pStyle w:val="2"/>
        <w:shd w:val="clear" w:color="auto" w:fill="auto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7.</w:t>
      </w:r>
      <w:r w:rsidR="00603DB0" w:rsidRPr="00A77BD5">
        <w:rPr>
          <w:sz w:val="24"/>
          <w:szCs w:val="24"/>
        </w:rPr>
        <w:t xml:space="preserve"> Основные права и обязанности </w:t>
      </w:r>
      <w:r w:rsidR="007B6E61" w:rsidRPr="00A77BD5">
        <w:rPr>
          <w:sz w:val="24"/>
          <w:szCs w:val="24"/>
        </w:rPr>
        <w:t>ведущего</w:t>
      </w:r>
      <w:r w:rsidR="00603DB0" w:rsidRPr="00A77BD5">
        <w:rPr>
          <w:sz w:val="24"/>
          <w:szCs w:val="24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</w:t>
      </w:r>
      <w:r w:rsidR="00A77BD5">
        <w:rPr>
          <w:sz w:val="24"/>
          <w:szCs w:val="24"/>
        </w:rPr>
        <w:t>а от 27 июля 2004 г. № 79-ФЗ «О </w:t>
      </w:r>
      <w:r w:rsidR="00603DB0" w:rsidRPr="00A77BD5">
        <w:rPr>
          <w:sz w:val="24"/>
          <w:szCs w:val="24"/>
        </w:rPr>
        <w:t>государственной гражданской службе Российской Федерации».</w:t>
      </w:r>
    </w:p>
    <w:p w:rsidR="00E14D27" w:rsidRPr="00A77BD5" w:rsidRDefault="00BC38C3" w:rsidP="00A77BD5">
      <w:pPr>
        <w:pStyle w:val="2"/>
        <w:shd w:val="clear" w:color="auto" w:fill="auto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 xml:space="preserve">8. В целях реализации задач и функций, возложенных на отдел </w:t>
      </w:r>
      <w:r w:rsidR="009D345E" w:rsidRPr="00A77BD5">
        <w:rPr>
          <w:sz w:val="24"/>
          <w:szCs w:val="24"/>
        </w:rPr>
        <w:t>по работе с заявителями</w:t>
      </w:r>
      <w:r w:rsidRPr="00A77BD5">
        <w:rPr>
          <w:sz w:val="24"/>
          <w:szCs w:val="24"/>
        </w:rPr>
        <w:t xml:space="preserve">, </w:t>
      </w:r>
      <w:r w:rsidR="007B6E61" w:rsidRPr="00A77BD5">
        <w:rPr>
          <w:sz w:val="24"/>
          <w:szCs w:val="24"/>
        </w:rPr>
        <w:t>ведущий</w:t>
      </w:r>
      <w:r w:rsidRPr="00A77BD5">
        <w:rPr>
          <w:sz w:val="24"/>
          <w:szCs w:val="24"/>
        </w:rPr>
        <w:t xml:space="preserve"> специалист-эксперт обязан:</w:t>
      </w:r>
    </w:p>
    <w:p w:rsidR="009D345E" w:rsidRPr="00A77BD5" w:rsidRDefault="009D345E" w:rsidP="00A77BD5">
      <w:pPr>
        <w:pStyle w:val="2"/>
        <w:shd w:val="clear" w:color="auto" w:fill="auto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8.1. Осуществлять прием документов по государственной регистрации юридических лиц и физических лиц в качестве индивидуальных предпринимателей, направленных почтовым отправлением с объявленной ценностью при его пересылке с описью вложения, представленных непосредственно:</w:t>
      </w:r>
    </w:p>
    <w:p w:rsidR="009D345E" w:rsidRPr="00A77BD5" w:rsidRDefault="007D237D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1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) Осуществлять регистрацию представленных в инспекцию документов путем присвоения указанным документам входящего номера в АИС «Налог-3»: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ввод данных в АИС «Налог-3» о представленных документах по регистрации, необходимых для формирования расписки,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ввод сведений из документа об уплате государственной пошлины (при наличии на платежном документе).</w:t>
      </w:r>
    </w:p>
    <w:p w:rsidR="009D345E" w:rsidRPr="00A77BD5" w:rsidRDefault="007D237D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2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) Осуществлять выдачу расписки в получении документов заявителю или его представителю, действующему на основании нотариальной доверенности.</w:t>
      </w:r>
    </w:p>
    <w:p w:rsidR="009D345E" w:rsidRDefault="007D237D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3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) Подготавливать и передавать расписки в получении документов, направленных почтовым отправлением, при необходимости, в структурное подразделение, осуществляющее отправку почтовой корреспонденции. </w:t>
      </w:r>
    </w:p>
    <w:p w:rsidR="00E10602" w:rsidRPr="00E10602" w:rsidRDefault="00E10602" w:rsidP="00E10602">
      <w:pPr>
        <w:widowControl/>
        <w:ind w:left="-567" w:right="20" w:firstLine="709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>4</w:t>
      </w:r>
      <w:r w:rsidRPr="00E10602">
        <w:rPr>
          <w:rFonts w:ascii="Times New Roman" w:eastAsia="Times New Roman" w:hAnsi="Times New Roman" w:cs="Times New Roman"/>
          <w:color w:val="auto"/>
          <w:lang w:eastAsia="en-US" w:bidi="ar-SA"/>
        </w:rPr>
        <w:t>) Осуществлять взаимодействие с налоговыми органами при государственной регистрации изменений, связанных с изменением места нахождения юридического лица;</w:t>
      </w:r>
    </w:p>
    <w:p w:rsidR="00E10602" w:rsidRPr="00E10602" w:rsidRDefault="00E10602" w:rsidP="00E10602">
      <w:pPr>
        <w:widowControl/>
        <w:ind w:left="-567" w:right="20" w:firstLine="709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10602">
        <w:rPr>
          <w:rFonts w:ascii="Times New Roman" w:eastAsia="Times New Roman" w:hAnsi="Times New Roman" w:cs="Times New Roman"/>
          <w:color w:val="auto"/>
          <w:lang w:eastAsia="en-US" w:bidi="ar-SA"/>
        </w:rPr>
        <w:t>- направлять письма, содержащие сведения о поступлении заявлений об изменении места нахождения юридического лица в налоговый орган по прежнему месту нахождения,</w:t>
      </w:r>
    </w:p>
    <w:p w:rsidR="00E10602" w:rsidRPr="00E10602" w:rsidRDefault="00E10602" w:rsidP="00E10602">
      <w:pPr>
        <w:widowControl/>
        <w:ind w:left="-567" w:right="20" w:firstLine="709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10602">
        <w:rPr>
          <w:rFonts w:ascii="Times New Roman" w:eastAsia="Times New Roman" w:hAnsi="Times New Roman" w:cs="Times New Roman"/>
          <w:color w:val="auto"/>
          <w:lang w:eastAsia="en-US" w:bidi="ar-SA"/>
        </w:rPr>
        <w:t>- направлять письма, содержащие сведения о поступлении уведомления о предстоящем изменении места нахождения юридического лица в налоговый орган по месту нахождения, в налоговый орган  по новому месту нахождения.</w:t>
      </w:r>
    </w:p>
    <w:p w:rsidR="00E10602" w:rsidRPr="00E10602" w:rsidRDefault="00E10602" w:rsidP="00E10602">
      <w:pPr>
        <w:widowControl/>
        <w:autoSpaceDE w:val="0"/>
        <w:autoSpaceDN w:val="0"/>
        <w:adjustRightInd w:val="0"/>
        <w:ind w:left="-567" w:firstLine="709"/>
        <w:jc w:val="both"/>
        <w:rPr>
          <w:rFonts w:ascii="Times New Roman" w:eastAsia="Calibri" w:hAnsi="Times New Roman" w:cs="Times New Roman"/>
          <w:color w:val="auto"/>
          <w:lang w:bidi="ar-SA"/>
        </w:rPr>
      </w:pPr>
      <w:r w:rsidRPr="00E10602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5) Выдавать по запросу заявителя </w:t>
      </w:r>
      <w:r w:rsidRPr="00E10602">
        <w:rPr>
          <w:rFonts w:ascii="Times New Roman" w:eastAsia="Calibri" w:hAnsi="Times New Roman" w:cs="Times New Roman"/>
          <w:color w:val="auto"/>
          <w:lang w:bidi="ar-SA"/>
        </w:rPr>
        <w:t xml:space="preserve">(его представителю, действующему на основании нотариально удостоверенной доверенности и представившему такую доверенность или ее </w:t>
      </w:r>
      <w:r w:rsidRPr="00E10602">
        <w:rPr>
          <w:rFonts w:ascii="Times New Roman" w:eastAsia="Calibri" w:hAnsi="Times New Roman" w:cs="Times New Roman"/>
          <w:color w:val="auto"/>
          <w:lang w:bidi="ar-SA"/>
        </w:rPr>
        <w:lastRenderedPageBreak/>
        <w:t>копию, верность которой засвидетельствована нотариально, регистрирующему органу) составленные регистрирующим органом на бумажном носителе документы, подтверждающие содержание электронных документов, связанных с государственной регистрацией.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8.</w:t>
      </w:r>
      <w:r w:rsidR="00E10602">
        <w:rPr>
          <w:rFonts w:ascii="Times New Roman" w:eastAsia="Times New Roman" w:hAnsi="Times New Roman" w:cs="Times New Roman"/>
          <w:color w:val="auto"/>
          <w:lang w:eastAsia="en-US" w:bidi="ar-SA"/>
        </w:rPr>
        <w:t>2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 Осуществлять предоставление в соответствии с законодательством Российской Федерации о государственной регистрации юридических лиц и индивидуальных предпринимателей, сведений, содержащихся в Едином государственном реестре юридических лиц (далее – ЕГРЮЛ) и Едином государственном реестре индивидуальных предпринимателей (далее –</w:t>
      </w:r>
      <w:r w:rsidR="00BC21DA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ЕГРИП), о конкретном юридическом лице либо индивидуальном предпринимателе, в виде выписки из государственного реестра, копии документа (документов), содержащихся в регистрационном деле, справки об отсутствии запрашиваемой информации, а также сведений из реестра дисквалифицированных лиц на основании запросов, направленных почтовым отправлением, представленных непосредственно или направленных в форме электронных документов с использованием информационно-телекоммуникационных сетей общего пользования, в том числе сети Интернет, в том числе: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проведение первоначального визуального контроля представленных запросов на предоставление с</w:t>
      </w:r>
      <w:r w:rsidR="00BC21DA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ведений, содержащихся в ЕГРЮЛ/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Е</w:t>
      </w:r>
      <w:r w:rsidR="00BC21DA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Г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РИП, о конкретном юридическом лице либо индивидуальном предпринимателе, из реестра дисквалифицированных лиц,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регистрацию представленных в инспекцию запросов на предоставление сведений, содержащихся в ЕГРЮЛ и ЕГРИП, о конкретном юридическом лице либо индивидуальном предпринимателей, и из реестра дисквалифицированных лиц путем присвоения указанным документам входящего номера в АИС «Налог-3»,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сортировать представленные документы, в зависимости от запрашиваемых в них сведений, и передавать для дальнейшей обработки в соответствующие отделы инспекции,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подготавливать по запросу сведения, содержащиеся в ЕГРЮЛ/ЕГРИП, о конкретном юридическом лице или физическом лице, зарегистрированном в качестве индивидуального предпринимателя, главы крестьянского (фермерского) хозяйства, в соответствии с установленным законодательством,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подготавливать по запросу сведения, содержащиеся в реестре дисквалифицированных лиц,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выдавать запрашиваемые сведения, содержащиеся в ЕГРЮЛ/ЕГРИП, о конкретном юридическом лице или физическом лице, зарегистрированном в качестве индивидуального предпринимателя, главы крестьянского (фермерского) хозяйства, а также из реестра дисквалифицированных лиц при непосредственном обращении заявителя (его представителя),</w:t>
      </w:r>
    </w:p>
    <w:p w:rsidR="009D345E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подготавливать и передавать документы, подготовленные по результатам рассмотрения запроса о предоставлении сведений, содержащихся в реестре дисквалифицированных лиц, не истребованных в день, указанный при приеме запроса, в структурное подразделение, осуществляющее отправку почтовой корреспонденции.</w:t>
      </w:r>
    </w:p>
    <w:p w:rsidR="00E10602" w:rsidRPr="00A77BD5" w:rsidRDefault="00E10602" w:rsidP="005D740E">
      <w:pPr>
        <w:widowControl/>
        <w:ind w:left="-567" w:right="20" w:firstLine="709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E10602">
        <w:rPr>
          <w:rFonts w:ascii="Times New Roman" w:eastAsia="Times New Roman" w:hAnsi="Times New Roman" w:cs="Times New Roman"/>
          <w:color w:val="auto"/>
          <w:lang w:eastAsia="en-US" w:bidi="ar-SA"/>
        </w:rPr>
        <w:t>8.3. Осуществлять взаимодействие с Управлением Министерства юстиции РФ по Иркутской области по вопросам государственной регистрации некоммерческих организаций.</w:t>
      </w:r>
    </w:p>
    <w:p w:rsidR="00E14D27" w:rsidRPr="00A77BD5" w:rsidRDefault="005D740E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>
        <w:rPr>
          <w:rFonts w:ascii="Times New Roman" w:eastAsia="Times New Roman" w:hAnsi="Times New Roman" w:cs="Times New Roman"/>
          <w:bCs/>
          <w:color w:val="auto"/>
          <w:lang w:bidi="as-IN"/>
        </w:rPr>
        <w:t>8.4</w:t>
      </w:r>
      <w:r w:rsidR="00E14D27" w:rsidRPr="00A77BD5">
        <w:rPr>
          <w:rFonts w:ascii="Times New Roman" w:eastAsia="Times New Roman" w:hAnsi="Times New Roman" w:cs="Times New Roman"/>
          <w:bCs/>
          <w:color w:val="auto"/>
          <w:lang w:bidi="as-IN"/>
        </w:rPr>
        <w:t xml:space="preserve">. </w:t>
      </w:r>
      <w:r w:rsidR="007D237D" w:rsidRPr="00A77BD5">
        <w:rPr>
          <w:rFonts w:ascii="Times New Roman" w:eastAsia="Times New Roman" w:hAnsi="Times New Roman" w:cs="Times New Roman"/>
          <w:color w:val="auto"/>
          <w:lang w:bidi="as-IN"/>
        </w:rPr>
        <w:t>Осуществлять мониторинг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: </w:t>
      </w:r>
    </w:p>
    <w:p w:rsidR="00E14D27" w:rsidRPr="00A77BD5" w:rsidRDefault="007D237D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- нахождения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 в операционном зале сотрудников отдела, осуществляющих прием и обслуживание заявителей в операционном зале, перераспределение в течение дня их количества;</w:t>
      </w:r>
    </w:p>
    <w:p w:rsidR="00E14D27" w:rsidRPr="00A77BD5" w:rsidRDefault="007D237D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- соблюдения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 сроков, установленных законодательством в части ожидания заявителей  в очереди. 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Принимать решение об открытии/закрытии дополнительных окон приема заявителей и оперативно привлекать сотрудников отдела, предварительно доведя информацию о принятом решении до начальника отдела (лиц его замещающих) о необходимости привлечения дополнительных работников для приема заявителей в операционном зале. 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При необходимости, в дни наибольшей загрузки, привлекать к работе дополнительных сотрудников отдела, за которым также закреплены функции администратора зала</w:t>
      </w:r>
    </w:p>
    <w:p w:rsidR="00E14D27" w:rsidRPr="00A77BD5" w:rsidRDefault="007D237D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lastRenderedPageBreak/>
        <w:t xml:space="preserve">- 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>качеств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>а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 приема заявителей сотрудниками инспекции, культуру их общения и поведения, уважительного отношения к заявителям;</w:t>
      </w:r>
    </w:p>
    <w:p w:rsidR="00E14D27" w:rsidRPr="00A77BD5" w:rsidRDefault="007D237D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- 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>приоритетност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>и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 приема заявителей, записавшихся через сервис «Онлайн запись на прием в инспекцию»;</w:t>
      </w:r>
    </w:p>
    <w:p w:rsidR="00E14D27" w:rsidRPr="00A77BD5" w:rsidRDefault="007D237D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- соблюдения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 порядка и требований к помещениям для личного приема и обслуживания заявителей;</w:t>
      </w:r>
    </w:p>
    <w:p w:rsidR="00E14D27" w:rsidRPr="00A77BD5" w:rsidRDefault="007D237D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- работы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 компьютеров общего доступа со справочно-правовыми системами и программными продуктами ФНС России. 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При необходимости информировать ответственных сотрудников отдела </w:t>
      </w:r>
      <w:r w:rsidR="007D237D" w:rsidRPr="00A77BD5">
        <w:rPr>
          <w:rFonts w:ascii="Times New Roman" w:eastAsia="Times New Roman" w:hAnsi="Times New Roman" w:cs="Times New Roman"/>
          <w:color w:val="auto"/>
          <w:lang w:bidi="as-IN"/>
        </w:rPr>
        <w:t>информационного обеспечения и безопасности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 о проблемах в работе системы упр</w:t>
      </w:r>
      <w:r w:rsidR="007D237D"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авления очередью (далее – СУО) 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>и компьютеров общего доступа.</w:t>
      </w:r>
    </w:p>
    <w:p w:rsidR="00E14D27" w:rsidRPr="00A77BD5" w:rsidRDefault="007D237D" w:rsidP="00A77BD5">
      <w:pPr>
        <w:widowControl/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8.</w:t>
      </w:r>
      <w:r w:rsidR="005D740E">
        <w:rPr>
          <w:rFonts w:ascii="Times New Roman" w:eastAsia="Times New Roman" w:hAnsi="Times New Roman" w:cs="Times New Roman"/>
          <w:color w:val="auto"/>
          <w:lang w:bidi="as-IN"/>
        </w:rPr>
        <w:t>4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>.1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>. Осуществлять информирование заявителей по вопросам общего характера, таким как:</w:t>
      </w:r>
    </w:p>
    <w:p w:rsidR="00E14D27" w:rsidRPr="00A77BD5" w:rsidRDefault="00E14D27" w:rsidP="00A77BD5">
      <w:pPr>
        <w:widowControl/>
        <w:tabs>
          <w:tab w:val="num" w:pos="-567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заявителям;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о возможностях и порядке работы с Интернет-сервисами ФНС России;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о месторасположении и графике работы окон (кабинетов) приема и обслуживания заявителей, местонахождении и графике работы вышестоящих органов;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о проводимых инспекцией мероприятиях (семинарах, круглых столах, иных акциях) и местах их проведения;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о возможностях официального Интернет-сайта ФНС России;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по иным общим вопросам.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8.</w:t>
      </w:r>
      <w:r w:rsidR="00C724AC">
        <w:rPr>
          <w:rFonts w:ascii="Times New Roman" w:eastAsia="Times New Roman" w:hAnsi="Times New Roman" w:cs="Times New Roman"/>
          <w:color w:val="auto"/>
          <w:lang w:bidi="as-IN"/>
        </w:rPr>
        <w:t>4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>.</w:t>
      </w:r>
      <w:r w:rsidR="007D237D" w:rsidRPr="00A77BD5">
        <w:rPr>
          <w:rFonts w:ascii="Times New Roman" w:eastAsia="Times New Roman" w:hAnsi="Times New Roman" w:cs="Times New Roman"/>
          <w:color w:val="auto"/>
          <w:lang w:bidi="as-IN"/>
        </w:rPr>
        <w:t>2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>. 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начальнику отдела или к заместителю начальника Инспекции, ответственному за организацию личного приема и обслуживания заявителей.</w:t>
      </w:r>
    </w:p>
    <w:p w:rsidR="00E14D27" w:rsidRPr="00A77BD5" w:rsidRDefault="007D237D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8.</w:t>
      </w:r>
      <w:r w:rsidR="005D740E">
        <w:rPr>
          <w:rFonts w:ascii="Times New Roman" w:eastAsia="Times New Roman" w:hAnsi="Times New Roman" w:cs="Times New Roman"/>
          <w:color w:val="auto"/>
          <w:lang w:bidi="as-IN"/>
        </w:rPr>
        <w:t>4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>.3.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 Оперативно доводить до </w:t>
      </w:r>
      <w:r w:rsidR="00C724AC">
        <w:rPr>
          <w:rFonts w:ascii="Times New Roman" w:eastAsia="Times New Roman" w:hAnsi="Times New Roman" w:cs="Times New Roman"/>
          <w:color w:val="auto"/>
          <w:lang w:bidi="as-IN"/>
        </w:rPr>
        <w:t>начальника отдела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 информацию о каждом факте нетактичного поведения, грубости, формализма и хамства по отношению к заявителям.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8.</w:t>
      </w:r>
      <w:r w:rsidR="005D740E">
        <w:rPr>
          <w:rFonts w:ascii="Times New Roman" w:eastAsia="Times New Roman" w:hAnsi="Times New Roman" w:cs="Times New Roman"/>
          <w:color w:val="auto"/>
          <w:lang w:bidi="as-IN"/>
        </w:rPr>
        <w:t>4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>.</w:t>
      </w:r>
      <w:r w:rsidR="007D237D" w:rsidRPr="00A77BD5">
        <w:rPr>
          <w:rFonts w:ascii="Times New Roman" w:eastAsia="Times New Roman" w:hAnsi="Times New Roman" w:cs="Times New Roman"/>
          <w:color w:val="auto"/>
          <w:lang w:bidi="as-IN"/>
        </w:rPr>
        <w:t>4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. Обобщать и представлять информацию о качестве организации приема заявителей </w:t>
      </w:r>
      <w:r w:rsidR="00DE62EA">
        <w:rPr>
          <w:rFonts w:ascii="Times New Roman" w:eastAsia="Times New Roman" w:hAnsi="Times New Roman" w:cs="Times New Roman"/>
          <w:color w:val="auto"/>
          <w:lang w:bidi="as-IN"/>
        </w:rPr>
        <w:t>начальнику отдела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. </w:t>
      </w:r>
    </w:p>
    <w:p w:rsidR="00E14D27" w:rsidRPr="00A77BD5" w:rsidRDefault="00E14D27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8.</w:t>
      </w:r>
      <w:r w:rsidR="005D740E">
        <w:rPr>
          <w:rFonts w:ascii="Times New Roman" w:eastAsia="Times New Roman" w:hAnsi="Times New Roman" w:cs="Times New Roman"/>
          <w:color w:val="auto"/>
          <w:lang w:bidi="as-IN"/>
        </w:rPr>
        <w:t>4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>.</w:t>
      </w:r>
      <w:r w:rsidR="007D237D" w:rsidRPr="00A77BD5">
        <w:rPr>
          <w:rFonts w:ascii="Times New Roman" w:eastAsia="Times New Roman" w:hAnsi="Times New Roman" w:cs="Times New Roman"/>
          <w:color w:val="auto"/>
          <w:lang w:bidi="as-IN"/>
        </w:rPr>
        <w:t>5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>. На основе анализа замечаний и предло</w:t>
      </w:r>
      <w:r w:rsidR="007D237D" w:rsidRPr="00A77BD5">
        <w:rPr>
          <w:rFonts w:ascii="Times New Roman" w:eastAsia="Times New Roman" w:hAnsi="Times New Roman" w:cs="Times New Roman"/>
          <w:color w:val="auto"/>
          <w:lang w:bidi="as-IN"/>
        </w:rPr>
        <w:t>жений заявителей, подготавливать</w:t>
      </w:r>
      <w:r w:rsidRPr="00A77BD5">
        <w:rPr>
          <w:rFonts w:ascii="Times New Roman" w:eastAsia="Times New Roman" w:hAnsi="Times New Roman" w:cs="Times New Roman"/>
          <w:color w:val="auto"/>
          <w:lang w:bidi="as-IN"/>
        </w:rPr>
        <w:t xml:space="preserve"> предложения по повышению качества личного приема и обслуживания заявителей </w:t>
      </w:r>
      <w:r w:rsidR="00DE62EA">
        <w:rPr>
          <w:rFonts w:ascii="Times New Roman" w:eastAsia="Times New Roman" w:hAnsi="Times New Roman" w:cs="Times New Roman"/>
          <w:color w:val="auto"/>
          <w:lang w:bidi="as-IN"/>
        </w:rPr>
        <w:t>начальнику отдела.</w:t>
      </w:r>
    </w:p>
    <w:p w:rsidR="00E14D27" w:rsidRPr="00A77BD5" w:rsidRDefault="00D91B90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8.</w:t>
      </w:r>
      <w:r w:rsidR="005D740E">
        <w:rPr>
          <w:rFonts w:ascii="Times New Roman" w:eastAsia="Times New Roman" w:hAnsi="Times New Roman" w:cs="Times New Roman"/>
          <w:color w:val="auto"/>
          <w:lang w:bidi="as-IN"/>
        </w:rPr>
        <w:t>4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>.</w:t>
      </w:r>
      <w:r w:rsidR="007D237D" w:rsidRPr="00A77BD5">
        <w:rPr>
          <w:rFonts w:ascii="Times New Roman" w:eastAsia="Times New Roman" w:hAnsi="Times New Roman" w:cs="Times New Roman"/>
          <w:color w:val="auto"/>
          <w:lang w:bidi="as-IN"/>
        </w:rPr>
        <w:t>6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>.  Принимать участие в составлении графика работы администраторов зала.</w:t>
      </w:r>
    </w:p>
    <w:p w:rsidR="00E14D27" w:rsidRPr="00A77BD5" w:rsidRDefault="005D740E" w:rsidP="00A77BD5">
      <w:pPr>
        <w:widowControl/>
        <w:tabs>
          <w:tab w:val="num" w:pos="66"/>
          <w:tab w:val="num" w:pos="1260"/>
        </w:tabs>
        <w:autoSpaceDE w:val="0"/>
        <w:autoSpaceDN w:val="0"/>
        <w:adjustRightInd w:val="0"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>
        <w:rPr>
          <w:rFonts w:ascii="Times New Roman" w:eastAsia="Times New Roman" w:hAnsi="Times New Roman" w:cs="Times New Roman"/>
          <w:color w:val="auto"/>
          <w:lang w:bidi="as-IN"/>
        </w:rPr>
        <w:t>8.4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>.</w:t>
      </w:r>
      <w:r w:rsidR="007D237D" w:rsidRPr="00A77BD5">
        <w:rPr>
          <w:rFonts w:ascii="Times New Roman" w:eastAsia="Times New Roman" w:hAnsi="Times New Roman" w:cs="Times New Roman"/>
          <w:color w:val="auto"/>
          <w:lang w:bidi="as-IN"/>
        </w:rPr>
        <w:t>7</w:t>
      </w:r>
      <w:r w:rsidR="00E14D27" w:rsidRPr="00A77BD5">
        <w:rPr>
          <w:rFonts w:ascii="Times New Roman" w:eastAsia="Times New Roman" w:hAnsi="Times New Roman" w:cs="Times New Roman"/>
          <w:color w:val="auto"/>
          <w:lang w:bidi="as-IN"/>
        </w:rPr>
        <w:t>. Осуществлять мониторинг помещений для личного приема и обслуживания заявителей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8.</w:t>
      </w:r>
      <w:r w:rsidR="00C724AC">
        <w:rPr>
          <w:rFonts w:ascii="Times New Roman" w:eastAsia="Times New Roman" w:hAnsi="Times New Roman" w:cs="Times New Roman"/>
          <w:color w:val="auto"/>
          <w:lang w:eastAsia="en-US" w:bidi="ar-SA"/>
        </w:rPr>
        <w:t>5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 Осуществлять взаимодействие с государственным автономным учреждением «Иркутский областной многофункциональный центр предоставления государственных и муниципальных услуг» по вопросам предоставления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и предоставления сведений, содержащихся в Едином государственном реестре юридических лиц и Едином государственном реестре индивидуальных предпринимателей.</w:t>
      </w:r>
    </w:p>
    <w:p w:rsidR="009D345E" w:rsidRPr="00A77BD5" w:rsidRDefault="009D345E" w:rsidP="00C724AC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8.</w:t>
      </w:r>
      <w:r w:rsidR="00C724AC">
        <w:rPr>
          <w:rFonts w:ascii="Times New Roman" w:eastAsia="Times New Roman" w:hAnsi="Times New Roman" w:cs="Times New Roman"/>
          <w:color w:val="auto"/>
          <w:lang w:eastAsia="en-US" w:bidi="ar-SA"/>
        </w:rPr>
        <w:t>6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 Осуществлять бесплатное информирование заявителей:</w:t>
      </w:r>
    </w:p>
    <w:p w:rsidR="009D345E" w:rsidRPr="00A77BD5" w:rsidRDefault="009D345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- осуществлять индивидуальное информирование на основании запросов в устной форме 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lastRenderedPageBreak/>
        <w:t>(лично или по телефону справочной службы Инспекции, включая Единый контакт-центр ФНС России),</w:t>
      </w:r>
    </w:p>
    <w:p w:rsidR="009D345E" w:rsidRPr="00A77BD5" w:rsidRDefault="009D345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индивидуальное информирование на основании запросов в письменной форме;</w:t>
      </w:r>
    </w:p>
    <w:p w:rsidR="009D345E" w:rsidRPr="00A77BD5" w:rsidRDefault="009D345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направление информации для размещения на официальном сайте ФНС России (</w:t>
      </w:r>
      <w:r w:rsidR="00BC21DA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www.nalog.gov.ru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),</w:t>
      </w:r>
    </w:p>
    <w:p w:rsidR="009D345E" w:rsidRPr="00A77BD5" w:rsidRDefault="009D345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размещение информации на информационных стендах Инспекции и (или) в компьютерах общего доступа со справочно-правовыми системами и программными продуктами, разработанными ФНС России,</w:t>
      </w:r>
    </w:p>
    <w:p w:rsidR="009D345E" w:rsidRPr="00A77BD5" w:rsidRDefault="009D345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определение тематики проблем для последующего публичного информирования по вопросам компетенции инспекции,</w:t>
      </w:r>
    </w:p>
    <w:p w:rsidR="009D345E" w:rsidRPr="00A77BD5" w:rsidRDefault="009D345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определение наиболее эффективных форм и методов информирования заявителей, исходя из характера вопросов, подлежащих публичному информированию и категории налогоплательщиков, которым адресована подготавливаемая информация.</w:t>
      </w:r>
    </w:p>
    <w:p w:rsidR="009D345E" w:rsidRPr="00A77BD5" w:rsidRDefault="009D345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распространение печатной продукции.</w:t>
      </w:r>
    </w:p>
    <w:p w:rsidR="009D345E" w:rsidRPr="00A77BD5" w:rsidRDefault="009D345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при необходимости осуществление взаимодействия с отделами инспекции с целью привлечения специалистов к информационной работе.</w:t>
      </w:r>
    </w:p>
    <w:p w:rsidR="009D345E" w:rsidRPr="00A77BD5" w:rsidRDefault="009D345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подготовку материалов для размещения на автоинформаторе.</w:t>
      </w:r>
    </w:p>
    <w:p w:rsidR="009D345E" w:rsidRPr="00A77BD5" w:rsidRDefault="009D345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мониторинг качества обслуживания заявителей, в том числе по телефону справочной службы.</w:t>
      </w:r>
    </w:p>
    <w:p w:rsidR="009D345E" w:rsidRPr="00A77BD5" w:rsidRDefault="00C724AC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>8.7</w:t>
      </w:r>
      <w:r w:rsidR="00B96F15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Осуществлять рассмотрение заявлений плательщиков о возврате излишне уплаченной суммы государственной пошлины за совершение юридически значимых действий. </w:t>
      </w:r>
    </w:p>
    <w:p w:rsidR="009D345E" w:rsidRPr="00A77BD5" w:rsidRDefault="00E14D27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8.</w:t>
      </w:r>
      <w:r w:rsidR="00C724AC">
        <w:rPr>
          <w:rFonts w:ascii="Times New Roman" w:eastAsia="Times New Roman" w:hAnsi="Times New Roman" w:cs="Times New Roman"/>
          <w:color w:val="auto"/>
          <w:lang w:eastAsia="en-US" w:bidi="ar-SA"/>
        </w:rPr>
        <w:t>8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 Осуществлять мониторинг качества обслуживания заявителей, в том числе по телефону справочной службы.</w:t>
      </w:r>
    </w:p>
    <w:p w:rsidR="009D345E" w:rsidRPr="00A77BD5" w:rsidRDefault="009D345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8</w:t>
      </w:r>
      <w:r w:rsidR="00300FDE">
        <w:rPr>
          <w:rFonts w:ascii="Times New Roman" w:eastAsia="Times New Roman" w:hAnsi="Times New Roman" w:cs="Times New Roman"/>
          <w:color w:val="auto"/>
          <w:lang w:eastAsia="en-US" w:bidi="ar-SA"/>
        </w:rPr>
        <w:t>.9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 Осуществлять ведение, мониторинг и использование информационных ресурсов (</w:t>
      </w:r>
      <w:r w:rsidR="00A77BD5">
        <w:rPr>
          <w:rFonts w:ascii="Times New Roman" w:eastAsia="Times New Roman" w:hAnsi="Times New Roman" w:cs="Times New Roman"/>
          <w:bCs/>
          <w:color w:val="auto"/>
          <w:lang w:eastAsia="en-US" w:bidi="ar-SA"/>
        </w:rPr>
        <w:t>в </w:t>
      </w:r>
      <w:r w:rsidRPr="00A77BD5">
        <w:rPr>
          <w:rFonts w:ascii="Times New Roman" w:eastAsia="Times New Roman" w:hAnsi="Times New Roman" w:cs="Times New Roman"/>
          <w:bCs/>
          <w:color w:val="auto"/>
          <w:lang w:eastAsia="en-US" w:bidi="ar-SA"/>
        </w:rPr>
        <w:t>том числе федеральных информационных ресурсов, сопровождаемых ФКУ «Налог-Сервис» ФНС России)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в соответствии с возложенными на отдел функциями.</w:t>
      </w:r>
    </w:p>
    <w:p w:rsidR="009D345E" w:rsidRPr="00A77BD5" w:rsidRDefault="00300FDE" w:rsidP="00DE62EA">
      <w:pPr>
        <w:shd w:val="clear" w:color="auto" w:fill="FFFFFF"/>
        <w:ind w:left="-567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>8.10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. </w:t>
      </w:r>
      <w:r w:rsidR="006206B4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Подготовить</w:t>
      </w:r>
      <w:r w:rsidR="007E7C63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информацию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по предмету деятельности отдела: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Информацию о типовых вопросах на основании обращений лично в устной форме или по телефону справочной службы,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- Информацию об актуальности размещенных материалов в региональном разделе сайта ФНС России </w:t>
      </w:r>
      <w:r w:rsidR="004A6511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www.nalog.gov.ru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Информацию о количестве поступивших звонков через Единый контакт-центр ФКУ «Налог-Сервис» ФНС России по тематике перенаправленных вопросов,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Информацию об организации мониторинга</w:t>
      </w:r>
      <w:r w:rsidR="00BC21DA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качества государственных услуг.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8</w:t>
      </w:r>
      <w:r w:rsidR="00E14D27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.1</w:t>
      </w:r>
      <w:r w:rsidR="00300FDE">
        <w:rPr>
          <w:rFonts w:ascii="Times New Roman" w:eastAsia="Times New Roman" w:hAnsi="Times New Roman" w:cs="Times New Roman"/>
          <w:color w:val="auto"/>
          <w:lang w:eastAsia="en-US" w:bidi="ar-SA"/>
        </w:rPr>
        <w:t>1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 Осуществлять взаимодействие с другими отделами в рамках задач, возложенных на отдел.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8</w:t>
      </w:r>
      <w:r w:rsidR="00E14D27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.1</w:t>
      </w:r>
      <w:r w:rsidR="00300FDE">
        <w:rPr>
          <w:rFonts w:ascii="Times New Roman" w:eastAsia="Times New Roman" w:hAnsi="Times New Roman" w:cs="Times New Roman"/>
          <w:color w:val="auto"/>
          <w:lang w:eastAsia="en-US" w:bidi="ar-SA"/>
        </w:rPr>
        <w:t>2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 Осуществлять администрирование СУО, в том числе: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обеспечение работоспособности терминалов СУО, в части обеспечения чековой лентой.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контроль за соблюдением предельного времени ожидания заявителей в очереди,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Обеспечивать оперативное распределение потоков заявителей в операционном зале Инспекции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8</w:t>
      </w:r>
      <w:r w:rsidR="00C724AC">
        <w:rPr>
          <w:rFonts w:ascii="Times New Roman" w:eastAsia="Times New Roman" w:hAnsi="Times New Roman" w:cs="Times New Roman"/>
          <w:color w:val="auto"/>
          <w:lang w:eastAsia="en-US" w:bidi="ar-SA"/>
        </w:rPr>
        <w:t>.</w:t>
      </w:r>
      <w:r w:rsidR="00DE62EA">
        <w:rPr>
          <w:rFonts w:ascii="Times New Roman" w:eastAsia="Times New Roman" w:hAnsi="Times New Roman" w:cs="Times New Roman"/>
          <w:color w:val="auto"/>
          <w:lang w:eastAsia="en-US" w:bidi="ar-SA"/>
        </w:rPr>
        <w:t>1</w:t>
      </w:r>
      <w:r w:rsidR="00300FDE">
        <w:rPr>
          <w:rFonts w:ascii="Times New Roman" w:eastAsia="Times New Roman" w:hAnsi="Times New Roman" w:cs="Times New Roman"/>
          <w:color w:val="auto"/>
          <w:lang w:eastAsia="en-US" w:bidi="ar-SA"/>
        </w:rPr>
        <w:t>3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 Осуществлять ведение делопроизводства в установленном порядке, контроль за исполнением поручений, закрытием поручений в установленные сроки в соответствии с инструкцией по делопроизводству Инспекции, а также хранение документов отдела и их передачу на архивное хранение, в том числе: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Осуществлять учет документов с грифом «Для служебного пользования» и ведение журнала учета входящих документов ДСП.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8</w:t>
      </w:r>
      <w:r w:rsidR="00C724AC">
        <w:rPr>
          <w:rFonts w:ascii="Times New Roman" w:eastAsia="Times New Roman" w:hAnsi="Times New Roman" w:cs="Times New Roman"/>
          <w:color w:val="auto"/>
          <w:lang w:eastAsia="en-US" w:bidi="ar-SA"/>
        </w:rPr>
        <w:t>.</w:t>
      </w:r>
      <w:r w:rsidR="00DE62EA">
        <w:rPr>
          <w:rFonts w:ascii="Times New Roman" w:eastAsia="Times New Roman" w:hAnsi="Times New Roman" w:cs="Times New Roman"/>
          <w:color w:val="auto"/>
          <w:lang w:eastAsia="en-US" w:bidi="ar-SA"/>
        </w:rPr>
        <w:t>1</w:t>
      </w:r>
      <w:r w:rsidR="00300FDE">
        <w:rPr>
          <w:rFonts w:ascii="Times New Roman" w:eastAsia="Times New Roman" w:hAnsi="Times New Roman" w:cs="Times New Roman"/>
          <w:color w:val="auto"/>
          <w:lang w:eastAsia="en-US" w:bidi="ar-SA"/>
        </w:rPr>
        <w:t>4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 Выполнять задания Управления, инспекций ФНС России и сторонних организаций, если это предусмотрено действующими нормативными актами.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8</w:t>
      </w:r>
      <w:r w:rsidR="00C724AC">
        <w:rPr>
          <w:rFonts w:ascii="Times New Roman" w:eastAsia="Times New Roman" w:hAnsi="Times New Roman" w:cs="Times New Roman"/>
          <w:color w:val="auto"/>
          <w:lang w:eastAsia="en-US" w:bidi="ar-SA"/>
        </w:rPr>
        <w:t>.1</w:t>
      </w:r>
      <w:r w:rsidR="00300FDE">
        <w:rPr>
          <w:rFonts w:ascii="Times New Roman" w:eastAsia="Times New Roman" w:hAnsi="Times New Roman" w:cs="Times New Roman"/>
          <w:color w:val="auto"/>
          <w:lang w:eastAsia="en-US" w:bidi="ar-SA"/>
        </w:rPr>
        <w:t>5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. Выполнять также другие обязанности, связанные с выполнением возложенных на 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lastRenderedPageBreak/>
        <w:t>отдел задач и функций.</w:t>
      </w:r>
    </w:p>
    <w:p w:rsidR="004A6511" w:rsidRPr="00A77BD5" w:rsidRDefault="004A6511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bCs/>
          <w:sz w:val="24"/>
          <w:szCs w:val="24"/>
        </w:rPr>
        <w:t>9.</w:t>
      </w:r>
      <w:r w:rsidRPr="00A77BD5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 по учету, возложенных на отдел по работе с заявителями, </w:t>
      </w:r>
      <w:r w:rsidR="007B6E61" w:rsidRPr="00A77BD5">
        <w:rPr>
          <w:rFonts w:ascii="Times New Roman" w:hAnsi="Times New Roman" w:cs="Times New Roman"/>
          <w:sz w:val="24"/>
          <w:szCs w:val="24"/>
        </w:rPr>
        <w:t>ведущий</w:t>
      </w:r>
      <w:r w:rsidRPr="00A77BD5">
        <w:rPr>
          <w:rFonts w:ascii="Times New Roman" w:hAnsi="Times New Roman" w:cs="Times New Roman"/>
          <w:sz w:val="24"/>
          <w:szCs w:val="24"/>
        </w:rPr>
        <w:t xml:space="preserve"> специалист-эксперт обязан:</w:t>
      </w:r>
    </w:p>
    <w:p w:rsidR="004A6511" w:rsidRPr="00A77BD5" w:rsidRDefault="004A6511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sz w:val="24"/>
          <w:szCs w:val="24"/>
        </w:rPr>
        <w:t>9.1. Осуществлять приём и проверку документов для учета всех категорий физических лиц и юридических лиц.</w:t>
      </w:r>
    </w:p>
    <w:p w:rsidR="004A6511" w:rsidRPr="00A77BD5" w:rsidRDefault="004A6511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sz w:val="24"/>
          <w:szCs w:val="24"/>
        </w:rPr>
        <w:t>9.2. Осуществлять выдачу свидетельств (уведомлений) о постановке/снятии с учета в налоговом органе.</w:t>
      </w:r>
    </w:p>
    <w:p w:rsidR="004A6511" w:rsidRPr="00A77BD5" w:rsidRDefault="00C724AC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</w:t>
      </w:r>
      <w:r w:rsidR="004A6511" w:rsidRPr="00A77BD5">
        <w:rPr>
          <w:rFonts w:ascii="Times New Roman" w:hAnsi="Times New Roman" w:cs="Times New Roman"/>
          <w:sz w:val="24"/>
          <w:szCs w:val="24"/>
        </w:rPr>
        <w:t>. Подготавливать  документы и массивы информации по учету всех категорий физических лиц и всех категорий юридических лиц.</w:t>
      </w:r>
    </w:p>
    <w:p w:rsidR="004A6511" w:rsidRPr="00A77BD5" w:rsidRDefault="00C724AC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</w:t>
      </w:r>
      <w:r w:rsidR="004A6511" w:rsidRPr="00A77BD5">
        <w:rPr>
          <w:rFonts w:ascii="Times New Roman" w:hAnsi="Times New Roman" w:cs="Times New Roman"/>
          <w:sz w:val="24"/>
          <w:szCs w:val="24"/>
        </w:rPr>
        <w:t>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4A6511" w:rsidRPr="00A77BD5" w:rsidRDefault="004A6511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BD5">
        <w:rPr>
          <w:rFonts w:ascii="Times New Roman" w:hAnsi="Times New Roman" w:cs="Times New Roman"/>
          <w:sz w:val="24"/>
          <w:szCs w:val="24"/>
        </w:rPr>
        <w:t>9.</w:t>
      </w:r>
      <w:r w:rsidR="00C724AC">
        <w:rPr>
          <w:rFonts w:ascii="Times New Roman" w:hAnsi="Times New Roman" w:cs="Times New Roman"/>
          <w:sz w:val="24"/>
          <w:szCs w:val="24"/>
        </w:rPr>
        <w:t>5</w:t>
      </w:r>
      <w:r w:rsidRPr="00A77BD5">
        <w:rPr>
          <w:rFonts w:ascii="Times New Roman" w:hAnsi="Times New Roman" w:cs="Times New Roman"/>
          <w:sz w:val="24"/>
          <w:szCs w:val="24"/>
        </w:rPr>
        <w:t>. Осуществлять контроль за соблюдением законодательства об учете отдельных категорий юридических и физических лиц, порядка открытия (закрытия) счетов в кредитных организациях</w:t>
      </w:r>
    </w:p>
    <w:p w:rsidR="00DE62EA" w:rsidRPr="00DE62EA" w:rsidRDefault="00C724AC" w:rsidP="00DE62EA">
      <w:pPr>
        <w:pStyle w:val="ConsPlusNormal"/>
        <w:ind w:left="-567"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</w:t>
      </w:r>
      <w:r w:rsidR="004A6511" w:rsidRPr="00A77BD5">
        <w:rPr>
          <w:rFonts w:ascii="Times New Roman" w:hAnsi="Times New Roman" w:cs="Times New Roman"/>
          <w:sz w:val="24"/>
          <w:szCs w:val="24"/>
        </w:rPr>
        <w:t xml:space="preserve">. </w:t>
      </w:r>
      <w:r w:rsidR="00DE62EA" w:rsidRPr="00DE62EA">
        <w:rPr>
          <w:rFonts w:ascii="Times New Roman" w:hAnsi="Times New Roman" w:cs="Times New Roman"/>
          <w:sz w:val="24"/>
          <w:szCs w:val="24"/>
        </w:rPr>
        <w:t>Предоставлять сведения, содержащиеся в ЕГРН, ИР «Банковские счета» в соответствии с законодательством Российской Федерации.</w:t>
      </w:r>
    </w:p>
    <w:p w:rsidR="004A6511" w:rsidRPr="00A77BD5" w:rsidRDefault="00C724AC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</w:t>
      </w:r>
      <w:r w:rsidR="004A6511" w:rsidRPr="00A77BD5">
        <w:rPr>
          <w:rFonts w:ascii="Times New Roman" w:hAnsi="Times New Roman" w:cs="Times New Roman"/>
          <w:sz w:val="24"/>
          <w:szCs w:val="24"/>
        </w:rPr>
        <w:t>. Осуществлять подготовку ответов на письменные запросы, касающиеся учета налогоплательщиков.</w:t>
      </w:r>
    </w:p>
    <w:p w:rsidR="004A6511" w:rsidRPr="00A77BD5" w:rsidRDefault="00C724AC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</w:t>
      </w:r>
      <w:r w:rsidR="004A6511" w:rsidRPr="00A77BD5">
        <w:rPr>
          <w:rFonts w:ascii="Times New Roman" w:hAnsi="Times New Roman" w:cs="Times New Roman"/>
          <w:sz w:val="24"/>
          <w:szCs w:val="24"/>
        </w:rPr>
        <w:t>. Взаимодействовать со специалистами отраслевых отделов Инспекции по направлению работы отдела.</w:t>
      </w:r>
    </w:p>
    <w:p w:rsidR="004A6511" w:rsidRPr="00A77BD5" w:rsidRDefault="00C724AC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</w:t>
      </w:r>
      <w:r w:rsidR="004A6511" w:rsidRPr="00A77BD5">
        <w:rPr>
          <w:rFonts w:ascii="Times New Roman" w:hAnsi="Times New Roman" w:cs="Times New Roman"/>
          <w:sz w:val="24"/>
          <w:szCs w:val="24"/>
        </w:rPr>
        <w:t>. Формировать установленную отчетность по предмету деятельности отдела. Исполнять контрольные задания.</w:t>
      </w:r>
    </w:p>
    <w:p w:rsidR="004A6511" w:rsidRPr="00A77BD5" w:rsidRDefault="00C724AC" w:rsidP="00A77BD5">
      <w:pPr>
        <w:pStyle w:val="ConsPlusNormal"/>
        <w:ind w:left="-567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</w:t>
      </w:r>
      <w:r w:rsidR="004A6511" w:rsidRPr="00A77BD5">
        <w:rPr>
          <w:rFonts w:ascii="Times New Roman" w:hAnsi="Times New Roman" w:cs="Times New Roman"/>
          <w:sz w:val="24"/>
          <w:szCs w:val="24"/>
        </w:rPr>
        <w:t>. Своевременно осуществлять выдачу (подготовку к отправке по почте) оформленных документов.</w:t>
      </w:r>
    </w:p>
    <w:p w:rsidR="009D345E" w:rsidRPr="00A77BD5" w:rsidRDefault="004A6511" w:rsidP="00A77BD5">
      <w:pPr>
        <w:shd w:val="clear" w:color="auto" w:fill="FFFFFF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10</w:t>
      </w:r>
      <w:r w:rsidR="00B96F15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Исходя из установленных полномочий, в пределах функциональной компетенции, </w:t>
      </w:r>
      <w:r w:rsidR="007B6E61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ведущий</w:t>
      </w:r>
      <w:r w:rsidR="00E14D27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специалист-эксперт 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отдела обеспечивается доступом к информационным ресурсам: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bCs/>
          <w:color w:val="auto"/>
          <w:lang w:eastAsia="en-US"/>
        </w:rPr>
        <w:t>в части использования: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Автоматизированная информационная система ФНС России «Налог-3»,</w:t>
      </w:r>
    </w:p>
    <w:p w:rsidR="009D345E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Программный комплекс информационно-аналитической работы АИС «Налог-3»,</w:t>
      </w:r>
    </w:p>
    <w:p w:rsidR="00C724AC" w:rsidRPr="00A77BD5" w:rsidRDefault="00C724AC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>- Система обработки обращений налогоплательщиков,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/>
        </w:rPr>
        <w:t>- Справка о доходах и имуществе госслужащего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- Специальное программное обеспечение «Справки БК»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- СЭД-Регион,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Система управления очередью,</w:t>
      </w:r>
    </w:p>
    <w:p w:rsidR="009D345E" w:rsidRPr="00A77BD5" w:rsidRDefault="00C724AC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- Сайт государственных услуг 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«Ваш Контроль»,</w:t>
      </w:r>
    </w:p>
    <w:p w:rsidR="009D345E" w:rsidRPr="00A77BD5" w:rsidRDefault="00DD51A2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Справочно-</w:t>
      </w:r>
      <w:r w:rsidR="009D345E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правовая система Консультант Плюс,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- СОУН,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Федеральная информационная адресная система ФНС,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Образовательный портал ФНС России,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- к сайту </w:t>
      </w:r>
      <w:r w:rsidRPr="00A77BD5">
        <w:rPr>
          <w:rFonts w:ascii="Times New Roman" w:eastAsia="Times New Roman" w:hAnsi="Times New Roman" w:cs="Times New Roman"/>
          <w:color w:val="auto"/>
          <w:lang w:val="en-US" w:eastAsia="en-US" w:bidi="ar-SA"/>
        </w:rPr>
        <w:t>www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</w:t>
      </w:r>
      <w:r w:rsidR="00BC21DA"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www.nalog.gov.ru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.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ИР «Информационные стенды»,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Информационный сервис «Онлайн-запись на прием в инспекцию»,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Интерактивный сервис «</w:t>
      </w:r>
      <w:r w:rsidRPr="00A77BD5">
        <w:rPr>
          <w:rFonts w:ascii="Times New Roman" w:eastAsia="Times New Roman" w:hAnsi="Times New Roman" w:cs="Times New Roman"/>
          <w:color w:val="auto"/>
          <w:lang w:val="en-US" w:eastAsia="en-US" w:bidi="ar-SA"/>
        </w:rPr>
        <w:t>QR</w:t>
      </w: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-анкетирование»,</w:t>
      </w:r>
    </w:p>
    <w:p w:rsidR="009D345E" w:rsidRPr="00A77BD5" w:rsidRDefault="009D345E" w:rsidP="00A77BD5">
      <w:pPr>
        <w:shd w:val="clear" w:color="auto" w:fill="FFFFFF"/>
        <w:spacing w:before="360"/>
        <w:ind w:left="-567" w:right="-1" w:firstLine="709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77BD5">
        <w:rPr>
          <w:rFonts w:ascii="Times New Roman" w:eastAsia="Times New Roman" w:hAnsi="Times New Roman" w:cs="Times New Roman"/>
          <w:color w:val="auto"/>
          <w:lang w:eastAsia="en-US" w:bidi="ar-SA"/>
        </w:rPr>
        <w:t>- ПО «Контакт-центр»,</w:t>
      </w:r>
    </w:p>
    <w:p w:rsidR="005133FA" w:rsidRPr="00A77BD5" w:rsidRDefault="004A6511" w:rsidP="00A77BD5">
      <w:pPr>
        <w:pStyle w:val="2"/>
        <w:shd w:val="clear" w:color="auto" w:fill="auto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11</w:t>
      </w:r>
      <w:r w:rsidR="00BC38C3" w:rsidRPr="00A77BD5">
        <w:rPr>
          <w:sz w:val="24"/>
          <w:szCs w:val="24"/>
        </w:rPr>
        <w:t xml:space="preserve">. В целях исполнения возложенных должностных обязанностей </w:t>
      </w:r>
      <w:r w:rsidR="007B6E61" w:rsidRPr="00A77BD5">
        <w:rPr>
          <w:sz w:val="24"/>
          <w:szCs w:val="24"/>
        </w:rPr>
        <w:t>ведущий специалист </w:t>
      </w:r>
      <w:r w:rsidR="00BC38C3" w:rsidRPr="00A77BD5">
        <w:rPr>
          <w:sz w:val="24"/>
          <w:szCs w:val="24"/>
        </w:rPr>
        <w:t xml:space="preserve">эксперт имеет право: 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запрашивать в установленном порядке от подразделений Инспекции материалы, необходимые для решения вопросов, входящих в его компетенцию;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знакомиться в подразделениях Инспекции с документами, необходимыми для выполнения возложенных на него задач.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lastRenderedPageBreak/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оплату труда и другие выплаты в соответствии с Феде</w:t>
      </w:r>
      <w:r w:rsidR="004A6511" w:rsidRPr="00A77BD5">
        <w:rPr>
          <w:rFonts w:ascii="Times New Roman" w:eastAsia="Calibri" w:hAnsi="Times New Roman" w:cs="Times New Roman"/>
          <w:lang w:bidi="ar-SA"/>
        </w:rPr>
        <w:t>ральным законом 27.07.2004 № 79</w:t>
      </w:r>
      <w:r w:rsidR="004A6511" w:rsidRPr="00A77BD5">
        <w:rPr>
          <w:rFonts w:ascii="Times New Roman" w:eastAsia="Calibri" w:hAnsi="Times New Roman" w:cs="Times New Roman"/>
          <w:lang w:bidi="ar-SA"/>
        </w:rPr>
        <w:noBreakHyphen/>
      </w:r>
      <w:r w:rsidRPr="00A77BD5">
        <w:rPr>
          <w:rFonts w:ascii="Times New Roman" w:eastAsia="Calibri" w:hAnsi="Times New Roman" w:cs="Times New Roman"/>
          <w:lang w:bidi="ar-SA"/>
        </w:rPr>
        <w:t>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получение в установленном порядке информации и материалов, необходимых для исполнения должностных обязанностей;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защиту сведений о гражданском служащем;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должностной рост на конкурсной основе;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рассмотрение индивидуальных служебных споров в соответствии с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проведение по его заявлению служебной проверки;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защиту своих прав и законных интересов на гражданской службе, включая обжалование в суд их нарушения;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государственное пенсионное обеспечение в соответствии с федеральным законом.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интересов;</w:t>
      </w:r>
    </w:p>
    <w:p w:rsidR="00A62886" w:rsidRPr="00A77BD5" w:rsidRDefault="00A62886" w:rsidP="00A77BD5">
      <w:pPr>
        <w:widowControl/>
        <w:autoSpaceDE w:val="0"/>
        <w:autoSpaceDN w:val="0"/>
        <w:adjustRightInd w:val="0"/>
        <w:ind w:left="-567" w:right="-1" w:firstLine="426"/>
        <w:jc w:val="both"/>
        <w:rPr>
          <w:rFonts w:ascii="Times New Roman" w:eastAsia="Calibri" w:hAnsi="Times New Roman" w:cs="Times New Roman"/>
          <w:lang w:bidi="ar-SA"/>
        </w:rPr>
      </w:pPr>
      <w:r w:rsidRPr="00A77BD5">
        <w:rPr>
          <w:rFonts w:ascii="Times New Roman" w:eastAsia="Calibri" w:hAnsi="Times New Roman" w:cs="Times New Roman"/>
          <w:lang w:bidi="ar-SA"/>
        </w:rPr>
        <w:t>- работу с документами для служебного пользования.</w:t>
      </w:r>
    </w:p>
    <w:p w:rsidR="00BC38C3" w:rsidRPr="00A77BD5" w:rsidRDefault="00BC38C3" w:rsidP="00A77BD5">
      <w:pPr>
        <w:pStyle w:val="2"/>
        <w:shd w:val="clear" w:color="auto" w:fill="auto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1</w:t>
      </w:r>
      <w:r w:rsidR="004A6511" w:rsidRPr="00A77BD5">
        <w:rPr>
          <w:sz w:val="24"/>
          <w:szCs w:val="24"/>
        </w:rPr>
        <w:t>2</w:t>
      </w:r>
      <w:r w:rsidRPr="00A77BD5">
        <w:rPr>
          <w:sz w:val="24"/>
          <w:szCs w:val="24"/>
        </w:rPr>
        <w:t xml:space="preserve">. </w:t>
      </w:r>
      <w:r w:rsidR="007B6E61" w:rsidRPr="00A77BD5">
        <w:rPr>
          <w:sz w:val="24"/>
          <w:szCs w:val="24"/>
        </w:rPr>
        <w:t>Ведущий</w:t>
      </w:r>
      <w:r w:rsidRPr="00A77BD5">
        <w:rPr>
          <w:sz w:val="24"/>
          <w:szCs w:val="24"/>
        </w:rPr>
        <w:t xml:space="preserve">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 17 по Иркутской области, положением об отделе </w:t>
      </w:r>
      <w:r w:rsidR="007D237D" w:rsidRPr="00A77BD5">
        <w:rPr>
          <w:sz w:val="24"/>
          <w:szCs w:val="24"/>
        </w:rPr>
        <w:t>по работе с заявителями</w:t>
      </w:r>
      <w:r w:rsidRPr="00A77BD5">
        <w:rPr>
          <w:sz w:val="24"/>
          <w:szCs w:val="24"/>
        </w:rPr>
        <w:t>, приказами (распоряжениями) ФНС России, приказами УФНС России по Иркутской области (далее - управление), приказами инспекции, поручениями руководства инспекции.</w:t>
      </w:r>
    </w:p>
    <w:p w:rsidR="00603DB0" w:rsidRPr="00A77BD5" w:rsidRDefault="00BC38C3" w:rsidP="00A77BD5">
      <w:pPr>
        <w:pStyle w:val="2"/>
        <w:shd w:val="clear" w:color="auto" w:fill="auto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1</w:t>
      </w:r>
      <w:r w:rsidR="004A6511" w:rsidRPr="00A77BD5">
        <w:rPr>
          <w:sz w:val="24"/>
          <w:szCs w:val="24"/>
        </w:rPr>
        <w:t>3</w:t>
      </w:r>
      <w:r w:rsidRPr="00A77BD5">
        <w:rPr>
          <w:sz w:val="24"/>
          <w:szCs w:val="24"/>
        </w:rPr>
        <w:t xml:space="preserve">. </w:t>
      </w:r>
      <w:r w:rsidR="007B6E61" w:rsidRPr="00A77BD5">
        <w:rPr>
          <w:sz w:val="24"/>
          <w:szCs w:val="24"/>
        </w:rPr>
        <w:t>Ведущий</w:t>
      </w:r>
      <w:r w:rsidR="00603DB0" w:rsidRPr="00A77BD5">
        <w:rPr>
          <w:sz w:val="24"/>
          <w:szCs w:val="24"/>
        </w:rPr>
        <w:t xml:space="preserve"> специалист-эксперт за неисполнение или ненадлежащее</w:t>
      </w:r>
      <w:r w:rsidR="006F3E2F" w:rsidRPr="00A77BD5">
        <w:rPr>
          <w:sz w:val="24"/>
          <w:szCs w:val="24"/>
        </w:rPr>
        <w:t xml:space="preserve"> </w:t>
      </w:r>
      <w:r w:rsidR="00603DB0" w:rsidRPr="00A77BD5">
        <w:rPr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38C3" w:rsidRPr="00A77BD5" w:rsidRDefault="00BC38C3" w:rsidP="00A77BD5">
      <w:pPr>
        <w:pStyle w:val="2"/>
        <w:shd w:val="clear" w:color="auto" w:fill="auto"/>
        <w:spacing w:before="0"/>
        <w:ind w:left="426" w:right="-1"/>
        <w:rPr>
          <w:sz w:val="24"/>
          <w:szCs w:val="24"/>
        </w:rPr>
      </w:pPr>
    </w:p>
    <w:p w:rsidR="00603DB0" w:rsidRPr="00A77BD5" w:rsidRDefault="00603DB0" w:rsidP="00A77BD5">
      <w:pPr>
        <w:pStyle w:val="40"/>
        <w:numPr>
          <w:ilvl w:val="0"/>
          <w:numId w:val="1"/>
        </w:numPr>
        <w:shd w:val="clear" w:color="auto" w:fill="auto"/>
        <w:spacing w:before="0" w:after="0" w:line="260" w:lineRule="exact"/>
        <w:ind w:left="20" w:right="-1" w:hanging="20"/>
        <w:rPr>
          <w:sz w:val="24"/>
          <w:szCs w:val="24"/>
        </w:rPr>
      </w:pPr>
      <w:r w:rsidRPr="00A77BD5">
        <w:rPr>
          <w:sz w:val="24"/>
          <w:szCs w:val="24"/>
        </w:rPr>
        <w:t xml:space="preserve"> Перечень вопросов, по которым </w:t>
      </w:r>
      <w:r w:rsidR="007B6E61" w:rsidRPr="00A77BD5">
        <w:rPr>
          <w:sz w:val="24"/>
          <w:szCs w:val="24"/>
        </w:rPr>
        <w:t>ведущий</w:t>
      </w:r>
      <w:r w:rsidRPr="00A77BD5">
        <w:rPr>
          <w:sz w:val="24"/>
          <w:szCs w:val="24"/>
        </w:rPr>
        <w:t xml:space="preserve"> специалист-эксперт вправе или</w:t>
      </w:r>
    </w:p>
    <w:p w:rsidR="00603DB0" w:rsidRPr="00A77BD5" w:rsidRDefault="00603DB0" w:rsidP="00A77BD5">
      <w:pPr>
        <w:pStyle w:val="40"/>
        <w:shd w:val="clear" w:color="auto" w:fill="auto"/>
        <w:spacing w:before="0" w:after="251" w:line="260" w:lineRule="exact"/>
        <w:ind w:left="20" w:right="-1" w:hanging="20"/>
        <w:rPr>
          <w:sz w:val="24"/>
          <w:szCs w:val="24"/>
        </w:rPr>
      </w:pPr>
      <w:r w:rsidRPr="00A77BD5">
        <w:rPr>
          <w:sz w:val="24"/>
          <w:szCs w:val="24"/>
        </w:rPr>
        <w:t>обязан самостоятельно принимать управленческие и иные решения</w:t>
      </w:r>
    </w:p>
    <w:p w:rsidR="00603DB0" w:rsidRPr="00A77BD5" w:rsidRDefault="004A6511" w:rsidP="00A77BD5">
      <w:pPr>
        <w:pStyle w:val="2"/>
        <w:shd w:val="clear" w:color="auto" w:fill="auto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14</w:t>
      </w:r>
      <w:r w:rsidR="00BC38C3" w:rsidRPr="00A77BD5">
        <w:rPr>
          <w:sz w:val="24"/>
          <w:szCs w:val="24"/>
        </w:rPr>
        <w:t xml:space="preserve">. </w:t>
      </w:r>
      <w:r w:rsidR="00603DB0" w:rsidRPr="00A77BD5">
        <w:rPr>
          <w:sz w:val="24"/>
          <w:szCs w:val="24"/>
        </w:rPr>
        <w:t xml:space="preserve">При исполнении служебных обязанностей </w:t>
      </w:r>
      <w:r w:rsidR="007B6E61" w:rsidRPr="00A77BD5">
        <w:rPr>
          <w:sz w:val="24"/>
          <w:szCs w:val="24"/>
        </w:rPr>
        <w:t>ведущий</w:t>
      </w:r>
      <w:r w:rsidR="00603DB0" w:rsidRPr="00A77BD5">
        <w:rPr>
          <w:sz w:val="24"/>
          <w:szCs w:val="24"/>
        </w:rPr>
        <w:t xml:space="preserve"> специалист-эксперт вправе самостоятельно принимать решения по вопросам:</w:t>
      </w:r>
    </w:p>
    <w:p w:rsidR="005133FA" w:rsidRPr="00A77BD5" w:rsidRDefault="005133FA" w:rsidP="00A77BD5">
      <w:pPr>
        <w:widowControl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а) осуществления проверки документов на предмет их соответствия требованиям действующего законодательства;</w:t>
      </w:r>
    </w:p>
    <w:p w:rsidR="005133FA" w:rsidRPr="00A77BD5" w:rsidRDefault="005133FA" w:rsidP="00A77BD5">
      <w:pPr>
        <w:widowControl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б) принятия решения о соответствии представленных документов требованиям действующего законодательства, их достоверности и полноты;</w:t>
      </w:r>
    </w:p>
    <w:p w:rsidR="005133FA" w:rsidRPr="00A77BD5" w:rsidRDefault="005133FA" w:rsidP="00A77BD5">
      <w:pPr>
        <w:widowControl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lastRenderedPageBreak/>
        <w:t>в) информирования начальника отдела о документах, оформленных ненадлежащим образом;</w:t>
      </w:r>
    </w:p>
    <w:p w:rsidR="005133FA" w:rsidRPr="00A77BD5" w:rsidRDefault="005133FA" w:rsidP="00A77BD5">
      <w:pPr>
        <w:widowControl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г) рациональной организации и планированию использования рабочего времени;</w:t>
      </w:r>
    </w:p>
    <w:p w:rsidR="005133FA" w:rsidRPr="00A77BD5" w:rsidRDefault="005133FA" w:rsidP="00A77BD5">
      <w:pPr>
        <w:widowControl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д) согласования с юридическим отделом инспекции по вопросам, возникающим при подготовке ответов на письменные запросы, касающиеся государственной регистрации юридических лиц и индивидуальных предпринимателей.</w:t>
      </w:r>
    </w:p>
    <w:p w:rsidR="00603DB0" w:rsidRPr="00A77BD5" w:rsidRDefault="00BC38C3" w:rsidP="00A77BD5">
      <w:pPr>
        <w:pStyle w:val="2"/>
        <w:shd w:val="clear" w:color="auto" w:fill="auto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1</w:t>
      </w:r>
      <w:r w:rsidR="004A6511" w:rsidRPr="00A77BD5">
        <w:rPr>
          <w:sz w:val="24"/>
          <w:szCs w:val="24"/>
        </w:rPr>
        <w:t>5</w:t>
      </w:r>
      <w:r w:rsidRPr="00A77BD5">
        <w:rPr>
          <w:sz w:val="24"/>
          <w:szCs w:val="24"/>
        </w:rPr>
        <w:t xml:space="preserve">. </w:t>
      </w:r>
      <w:r w:rsidR="00603DB0" w:rsidRPr="00A77BD5">
        <w:rPr>
          <w:sz w:val="24"/>
          <w:szCs w:val="24"/>
        </w:rPr>
        <w:t xml:space="preserve">При исполнении служебных обязанностей </w:t>
      </w:r>
      <w:r w:rsidR="007B6E61" w:rsidRPr="00A77BD5">
        <w:rPr>
          <w:sz w:val="24"/>
          <w:szCs w:val="24"/>
        </w:rPr>
        <w:t>ведущий</w:t>
      </w:r>
      <w:r w:rsidR="00603DB0" w:rsidRPr="00A77BD5">
        <w:rPr>
          <w:sz w:val="24"/>
          <w:szCs w:val="24"/>
        </w:rPr>
        <w:t xml:space="preserve"> специалист-эксперт обязан самостоятельно принимать решения по вопросам:</w:t>
      </w:r>
    </w:p>
    <w:p w:rsidR="005133FA" w:rsidRPr="00A77BD5" w:rsidRDefault="005133FA" w:rsidP="00A77BD5">
      <w:pPr>
        <w:widowControl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а) информирования непосредственного руководителя для принятия им соответствующего решения;</w:t>
      </w:r>
    </w:p>
    <w:p w:rsidR="005133FA" w:rsidRPr="00A77BD5" w:rsidRDefault="005133FA" w:rsidP="00A77BD5">
      <w:pPr>
        <w:widowControl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б) полноты и достоверности информационных ресурсов по предмету деятельности отдела;</w:t>
      </w:r>
    </w:p>
    <w:p w:rsidR="005133FA" w:rsidRPr="00A77BD5" w:rsidRDefault="005133FA" w:rsidP="00A77BD5">
      <w:pPr>
        <w:widowControl/>
        <w:ind w:left="-567" w:right="-1" w:firstLine="709"/>
        <w:jc w:val="both"/>
        <w:rPr>
          <w:rFonts w:ascii="Times New Roman" w:eastAsia="Times New Roman" w:hAnsi="Times New Roman" w:cs="Times New Roman"/>
          <w:color w:val="auto"/>
          <w:lang w:bidi="as-IN"/>
        </w:rPr>
      </w:pPr>
      <w:r w:rsidRPr="00A77BD5">
        <w:rPr>
          <w:rFonts w:ascii="Times New Roman" w:eastAsia="Times New Roman" w:hAnsi="Times New Roman" w:cs="Times New Roman"/>
          <w:color w:val="auto"/>
          <w:lang w:bidi="as-IN"/>
        </w:rPr>
        <w:t>в) последовательности выполнения заданий и поручений в зависимости от степени их срочности и важности.</w:t>
      </w:r>
    </w:p>
    <w:p w:rsidR="00A101B5" w:rsidRPr="00A77BD5" w:rsidRDefault="00A101B5" w:rsidP="00A77BD5">
      <w:pPr>
        <w:pStyle w:val="2"/>
        <w:shd w:val="clear" w:color="auto" w:fill="auto"/>
        <w:spacing w:before="0" w:line="240" w:lineRule="auto"/>
        <w:ind w:right="-1"/>
        <w:rPr>
          <w:sz w:val="24"/>
          <w:szCs w:val="24"/>
        </w:rPr>
      </w:pPr>
    </w:p>
    <w:p w:rsidR="00603DB0" w:rsidRPr="00A77BD5" w:rsidRDefault="00603DB0" w:rsidP="00A77BD5">
      <w:pPr>
        <w:pStyle w:val="40"/>
        <w:numPr>
          <w:ilvl w:val="0"/>
          <w:numId w:val="1"/>
        </w:numPr>
        <w:shd w:val="clear" w:color="auto" w:fill="auto"/>
        <w:spacing w:before="0" w:after="0" w:line="240" w:lineRule="auto"/>
        <w:ind w:right="-1" w:hanging="20"/>
        <w:rPr>
          <w:sz w:val="24"/>
          <w:szCs w:val="24"/>
        </w:rPr>
      </w:pPr>
      <w:r w:rsidRPr="00A77BD5">
        <w:rPr>
          <w:sz w:val="24"/>
          <w:szCs w:val="24"/>
        </w:rPr>
        <w:t xml:space="preserve">Перечень вопросов, по которым </w:t>
      </w:r>
      <w:r w:rsidR="007B6E61" w:rsidRPr="00A77BD5">
        <w:rPr>
          <w:sz w:val="24"/>
          <w:szCs w:val="24"/>
        </w:rPr>
        <w:t>ведущий</w:t>
      </w:r>
      <w:r w:rsidRPr="00A77BD5">
        <w:rPr>
          <w:sz w:val="24"/>
          <w:szCs w:val="24"/>
        </w:rPr>
        <w:t xml:space="preserve"> специалист-эксперт вправе или обязан участвовать при подготовке проектов нормативных правовых актов и</w:t>
      </w:r>
      <w:r w:rsidR="00381652" w:rsidRPr="00A77BD5">
        <w:rPr>
          <w:sz w:val="24"/>
          <w:szCs w:val="24"/>
        </w:rPr>
        <w:t xml:space="preserve"> </w:t>
      </w:r>
      <w:r w:rsidRPr="00A77BD5">
        <w:rPr>
          <w:sz w:val="24"/>
          <w:szCs w:val="24"/>
        </w:rPr>
        <w:t>(или) проектов управленческих и иных решений</w:t>
      </w:r>
    </w:p>
    <w:p w:rsidR="004A6511" w:rsidRPr="00A77BD5" w:rsidRDefault="004A6511" w:rsidP="00A77BD5">
      <w:pPr>
        <w:pStyle w:val="2"/>
        <w:shd w:val="clear" w:color="auto" w:fill="auto"/>
        <w:spacing w:before="0" w:line="240" w:lineRule="auto"/>
        <w:ind w:right="-1" w:firstLine="709"/>
        <w:rPr>
          <w:sz w:val="24"/>
          <w:szCs w:val="24"/>
        </w:rPr>
      </w:pPr>
    </w:p>
    <w:p w:rsidR="00603DB0" w:rsidRPr="00A77BD5" w:rsidRDefault="004A6511" w:rsidP="00A77BD5">
      <w:pPr>
        <w:pStyle w:val="2"/>
        <w:shd w:val="clear" w:color="auto" w:fill="auto"/>
        <w:spacing w:before="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16</w:t>
      </w:r>
      <w:r w:rsidR="00BC38C3" w:rsidRPr="00A77BD5">
        <w:rPr>
          <w:sz w:val="24"/>
          <w:szCs w:val="24"/>
        </w:rPr>
        <w:t xml:space="preserve">. </w:t>
      </w:r>
      <w:r w:rsidR="007B6E61" w:rsidRPr="00A77BD5">
        <w:rPr>
          <w:sz w:val="24"/>
          <w:szCs w:val="24"/>
        </w:rPr>
        <w:t>Ведущий</w:t>
      </w:r>
      <w:r w:rsidR="00603DB0" w:rsidRPr="00A77BD5">
        <w:rPr>
          <w:sz w:val="24"/>
          <w:szCs w:val="24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</w:t>
      </w:r>
    </w:p>
    <w:p w:rsidR="005133FA" w:rsidRPr="00A77BD5" w:rsidRDefault="005133FA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eastAsia="Times New Roman" w:hAnsi="Times New Roman" w:cs="Times New Roman"/>
        </w:rPr>
        <w:t>а) организации работы отдела;</w:t>
      </w:r>
    </w:p>
    <w:p w:rsidR="005133FA" w:rsidRPr="00A77BD5" w:rsidRDefault="005133FA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eastAsia="Times New Roman" w:hAnsi="Times New Roman" w:cs="Times New Roman"/>
        </w:rPr>
        <w:t>б) внесение предложений по совершенствованию операционного зала;</w:t>
      </w:r>
    </w:p>
    <w:p w:rsidR="005133FA" w:rsidRPr="00A77BD5" w:rsidRDefault="005133FA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eastAsia="Times New Roman" w:hAnsi="Times New Roman" w:cs="Times New Roman"/>
        </w:rPr>
        <w:t>в) внесение предложений по повышению качества обслуживания заявителей.</w:t>
      </w:r>
    </w:p>
    <w:p w:rsidR="005133FA" w:rsidRPr="00A77BD5" w:rsidRDefault="004A6511" w:rsidP="00A77BD5">
      <w:pPr>
        <w:pStyle w:val="2"/>
        <w:shd w:val="clear" w:color="auto" w:fill="auto"/>
        <w:spacing w:before="0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17</w:t>
      </w:r>
      <w:r w:rsidR="00BC38C3" w:rsidRPr="00A77BD5">
        <w:rPr>
          <w:sz w:val="24"/>
          <w:szCs w:val="24"/>
        </w:rPr>
        <w:t xml:space="preserve">. </w:t>
      </w:r>
      <w:r w:rsidR="007B6E61" w:rsidRPr="00A77BD5">
        <w:rPr>
          <w:sz w:val="24"/>
          <w:szCs w:val="24"/>
        </w:rPr>
        <w:t>Ведущий</w:t>
      </w:r>
      <w:r w:rsidR="00603DB0" w:rsidRPr="00A77BD5">
        <w:rPr>
          <w:sz w:val="24"/>
          <w:szCs w:val="24"/>
        </w:rPr>
        <w:t xml:space="preserve"> специалист-эксперт в соответствии со своей компетенцией обязан участвовать в подготовке </w:t>
      </w:r>
      <w:r w:rsidR="00BC38C3" w:rsidRPr="00A77BD5">
        <w:rPr>
          <w:sz w:val="24"/>
          <w:szCs w:val="24"/>
        </w:rPr>
        <w:t xml:space="preserve">(обсуждении) следующих проектов. </w:t>
      </w:r>
    </w:p>
    <w:p w:rsidR="005133FA" w:rsidRPr="00A77BD5" w:rsidRDefault="005133FA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eastAsia="Times New Roman" w:hAnsi="Times New Roman" w:cs="Times New Roman"/>
        </w:rPr>
        <w:t>графика отпусков гражданских служащих отдела;</w:t>
      </w:r>
    </w:p>
    <w:p w:rsidR="005133FA" w:rsidRPr="00A77BD5" w:rsidRDefault="005133FA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eastAsia="Times New Roman" w:hAnsi="Times New Roman" w:cs="Times New Roman"/>
        </w:rPr>
        <w:t>иных актов по поручению непосредственного руководителя и руководства инспекции.</w:t>
      </w:r>
    </w:p>
    <w:p w:rsidR="005133FA" w:rsidRPr="00A77BD5" w:rsidRDefault="005133FA" w:rsidP="00A77BD5">
      <w:pPr>
        <w:pStyle w:val="2"/>
        <w:shd w:val="clear" w:color="auto" w:fill="auto"/>
        <w:spacing w:before="0"/>
        <w:ind w:right="-1"/>
        <w:rPr>
          <w:sz w:val="24"/>
          <w:szCs w:val="24"/>
        </w:rPr>
      </w:pPr>
    </w:p>
    <w:p w:rsidR="00603DB0" w:rsidRPr="00A77BD5" w:rsidRDefault="00603DB0" w:rsidP="00A77BD5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right="-1" w:hanging="20"/>
        <w:rPr>
          <w:sz w:val="24"/>
          <w:szCs w:val="24"/>
        </w:rPr>
      </w:pPr>
      <w:r w:rsidRPr="00A77BD5">
        <w:rPr>
          <w:sz w:val="24"/>
          <w:szCs w:val="24"/>
        </w:rPr>
        <w:t>Сроки и процедуры подготовки, рассмотрения проектов управленческих и</w:t>
      </w:r>
      <w:r w:rsidR="00381652" w:rsidRPr="00A77BD5">
        <w:rPr>
          <w:sz w:val="24"/>
          <w:szCs w:val="24"/>
        </w:rPr>
        <w:t xml:space="preserve"> </w:t>
      </w:r>
      <w:r w:rsidRPr="00A77BD5">
        <w:rPr>
          <w:sz w:val="24"/>
          <w:szCs w:val="24"/>
        </w:rPr>
        <w:t>иных решений, порядок</w:t>
      </w:r>
      <w:r w:rsidR="00381652" w:rsidRPr="00A77BD5">
        <w:rPr>
          <w:sz w:val="24"/>
          <w:szCs w:val="24"/>
        </w:rPr>
        <w:t xml:space="preserve"> согласования и принятия данных </w:t>
      </w:r>
      <w:r w:rsidRPr="00A77BD5">
        <w:rPr>
          <w:sz w:val="24"/>
          <w:szCs w:val="24"/>
        </w:rPr>
        <w:t>решений</w:t>
      </w:r>
    </w:p>
    <w:p w:rsidR="00603DB0" w:rsidRPr="00A77BD5" w:rsidRDefault="008F10D2" w:rsidP="00A77BD5">
      <w:pPr>
        <w:pStyle w:val="2"/>
        <w:shd w:val="clear" w:color="auto" w:fill="auto"/>
        <w:spacing w:before="0" w:after="346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1</w:t>
      </w:r>
      <w:r w:rsidR="004A6511" w:rsidRPr="00A77BD5">
        <w:rPr>
          <w:sz w:val="24"/>
          <w:szCs w:val="24"/>
        </w:rPr>
        <w:t>8</w:t>
      </w:r>
      <w:r w:rsidRPr="00A77BD5">
        <w:rPr>
          <w:sz w:val="24"/>
          <w:szCs w:val="24"/>
        </w:rPr>
        <w:t xml:space="preserve">. </w:t>
      </w:r>
      <w:r w:rsidR="00603DB0" w:rsidRPr="00A77BD5">
        <w:rPr>
          <w:sz w:val="24"/>
          <w:szCs w:val="24"/>
        </w:rPr>
        <w:t>В соответствии со своими должностными о</w:t>
      </w:r>
      <w:r w:rsidR="004A6511" w:rsidRPr="00A77BD5">
        <w:rPr>
          <w:sz w:val="24"/>
          <w:szCs w:val="24"/>
        </w:rPr>
        <w:t xml:space="preserve">бязанностями </w:t>
      </w:r>
      <w:r w:rsidR="007B6E61" w:rsidRPr="00A77BD5">
        <w:rPr>
          <w:sz w:val="24"/>
          <w:szCs w:val="24"/>
        </w:rPr>
        <w:t>ведущий</w:t>
      </w:r>
      <w:r w:rsidR="004A6511" w:rsidRPr="00A77BD5">
        <w:rPr>
          <w:sz w:val="24"/>
          <w:szCs w:val="24"/>
        </w:rPr>
        <w:t xml:space="preserve"> специалист</w:t>
      </w:r>
      <w:r w:rsidR="004A6511" w:rsidRPr="00A77BD5">
        <w:rPr>
          <w:sz w:val="24"/>
          <w:szCs w:val="24"/>
        </w:rPr>
        <w:noBreakHyphen/>
      </w:r>
      <w:r w:rsidR="00603DB0" w:rsidRPr="00A77BD5">
        <w:rPr>
          <w:sz w:val="24"/>
          <w:szCs w:val="24"/>
        </w:rPr>
        <w:t>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A77BD5" w:rsidRDefault="00603DB0" w:rsidP="00A77BD5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right="-1" w:hanging="20"/>
        <w:jc w:val="both"/>
        <w:rPr>
          <w:sz w:val="24"/>
          <w:szCs w:val="24"/>
        </w:rPr>
      </w:pPr>
      <w:r w:rsidRPr="00A77BD5">
        <w:rPr>
          <w:sz w:val="24"/>
          <w:szCs w:val="24"/>
        </w:rPr>
        <w:t>Порядок служебного взаимодействия</w:t>
      </w:r>
    </w:p>
    <w:p w:rsidR="00603DB0" w:rsidRPr="00A77BD5" w:rsidRDefault="008F10D2" w:rsidP="00A77BD5">
      <w:pPr>
        <w:pStyle w:val="2"/>
        <w:shd w:val="clear" w:color="auto" w:fill="auto"/>
        <w:spacing w:before="0" w:after="300" w:line="240" w:lineRule="auto"/>
        <w:ind w:left="-567" w:right="-1" w:firstLine="709"/>
        <w:rPr>
          <w:sz w:val="24"/>
          <w:szCs w:val="24"/>
        </w:rPr>
      </w:pPr>
      <w:r w:rsidRPr="00A77BD5">
        <w:rPr>
          <w:sz w:val="24"/>
          <w:szCs w:val="24"/>
        </w:rPr>
        <w:t>1</w:t>
      </w:r>
      <w:r w:rsidR="004A6511" w:rsidRPr="00A77BD5">
        <w:rPr>
          <w:sz w:val="24"/>
          <w:szCs w:val="24"/>
        </w:rPr>
        <w:t>9</w:t>
      </w:r>
      <w:r w:rsidRPr="00A77BD5">
        <w:rPr>
          <w:sz w:val="24"/>
          <w:szCs w:val="24"/>
        </w:rPr>
        <w:t>.</w:t>
      </w:r>
      <w:r w:rsidR="00603DB0" w:rsidRPr="00A77BD5">
        <w:rPr>
          <w:sz w:val="24"/>
          <w:szCs w:val="24"/>
        </w:rPr>
        <w:t xml:space="preserve"> Взаимодействие </w:t>
      </w:r>
      <w:r w:rsidR="007B6E61" w:rsidRPr="00A77BD5">
        <w:rPr>
          <w:sz w:val="24"/>
          <w:szCs w:val="24"/>
        </w:rPr>
        <w:t>ведущего</w:t>
      </w:r>
      <w:r w:rsidR="00603DB0" w:rsidRPr="00A77BD5">
        <w:rPr>
          <w:sz w:val="24"/>
          <w:szCs w:val="24"/>
        </w:rPr>
        <w:t xml:space="preserve">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</w:t>
      </w:r>
      <w:r w:rsidR="004A6511" w:rsidRPr="00A77BD5">
        <w:rPr>
          <w:sz w:val="24"/>
          <w:szCs w:val="24"/>
        </w:rPr>
        <w:t>ента Российской Федерации от 12 </w:t>
      </w:r>
      <w:r w:rsidR="00603DB0" w:rsidRPr="00A77BD5">
        <w:rPr>
          <w:sz w:val="24"/>
          <w:szCs w:val="24"/>
        </w:rPr>
        <w:t>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</w:t>
      </w:r>
      <w:r w:rsidR="004A6511" w:rsidRPr="00A77BD5">
        <w:rPr>
          <w:sz w:val="24"/>
          <w:szCs w:val="24"/>
        </w:rPr>
        <w:t>а от 27 июля 2004 г. № 79-ФЗ «О </w:t>
      </w:r>
      <w:r w:rsidR="00603DB0" w:rsidRPr="00A77BD5">
        <w:rPr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54CD0" w:rsidRPr="00A77BD5" w:rsidRDefault="00603DB0" w:rsidP="00A77BD5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hanging="20"/>
        <w:rPr>
          <w:sz w:val="24"/>
          <w:szCs w:val="24"/>
        </w:rPr>
      </w:pPr>
      <w:r w:rsidRPr="00A77BD5">
        <w:rPr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133FA" w:rsidRPr="00A77BD5" w:rsidRDefault="004A6511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hAnsi="Times New Roman" w:cs="Times New Roman"/>
        </w:rPr>
        <w:lastRenderedPageBreak/>
        <w:t>20</w:t>
      </w:r>
      <w:r w:rsidR="008F10D2" w:rsidRPr="00A77BD5">
        <w:rPr>
          <w:rFonts w:ascii="Times New Roman" w:hAnsi="Times New Roman" w:cs="Times New Roman"/>
        </w:rPr>
        <w:t xml:space="preserve">. </w:t>
      </w:r>
      <w:r w:rsidR="007B6E61" w:rsidRPr="00A77BD5">
        <w:rPr>
          <w:rFonts w:ascii="Times New Roman" w:hAnsi="Times New Roman" w:cs="Times New Roman"/>
        </w:rPr>
        <w:t>Ведущий</w:t>
      </w:r>
      <w:r w:rsidR="008F10D2" w:rsidRPr="00A77BD5">
        <w:rPr>
          <w:rFonts w:ascii="Times New Roman" w:hAnsi="Times New Roman" w:cs="Times New Roman"/>
        </w:rPr>
        <w:t xml:space="preserve"> специалист-эксперт</w:t>
      </w:r>
      <w:r w:rsidR="005133FA" w:rsidRPr="00A77BD5">
        <w:rPr>
          <w:rFonts w:ascii="Times New Roman" w:hAnsi="Times New Roman" w:cs="Times New Roman"/>
          <w:b/>
        </w:rPr>
        <w:t xml:space="preserve"> </w:t>
      </w:r>
      <w:r w:rsidR="005133FA" w:rsidRPr="00A77BD5">
        <w:rPr>
          <w:rFonts w:ascii="Times New Roman" w:eastAsia="Times New Roman" w:hAnsi="Times New Roman" w:cs="Times New Roman"/>
        </w:rPr>
        <w:t>в соответствии со своими служебными обязанностями и в пределах функциональной компетенции выполняет информационное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4A6511" w:rsidRPr="00A77BD5" w:rsidRDefault="005133FA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eastAsia="Times New Roman" w:hAnsi="Times New Roman" w:cs="Times New Roman"/>
        </w:rPr>
        <w:t xml:space="preserve">1) </w:t>
      </w:r>
      <w:r w:rsidR="004A6511" w:rsidRPr="00A77BD5">
        <w:rPr>
          <w:rFonts w:ascii="Times New Roman" w:eastAsia="Times New Roman" w:hAnsi="Times New Roman" w:cs="Times New Roman"/>
        </w:rPr>
        <w:t>бесплатное информирование (в том числе в письменной форме) по вопросам государственной регистрации физических лиц в качестве индивидуальных предпринимателей и юридических лиц, учету, предоставления сведений из ЕГРН, РАФП, ЕГРЮЛ/ЕГРИП, о полномочиях налоговых органов и их должностных лиц;</w:t>
      </w:r>
    </w:p>
    <w:p w:rsidR="005133FA" w:rsidRPr="00A77BD5" w:rsidRDefault="005133FA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eastAsia="Times New Roman" w:hAnsi="Times New Roman" w:cs="Times New Roman"/>
        </w:rPr>
        <w:t>2)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5133FA" w:rsidRPr="00A77BD5" w:rsidRDefault="005133FA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eastAsia="Times New Roman" w:hAnsi="Times New Roman" w:cs="Times New Roman"/>
        </w:rPr>
        <w:t>3) государственная регистрация юридических лиц, физических лиц в качестве индивидуальных предпринимателей и крестьянских (фермерских) хозяйств, в части исполнения должностных обязанностей, установленных в разделе III настоящего регламента.</w:t>
      </w:r>
    </w:p>
    <w:p w:rsidR="004A6511" w:rsidRPr="00A77BD5" w:rsidRDefault="004A6511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eastAsia="Times New Roman" w:hAnsi="Times New Roman" w:cs="Times New Roman"/>
        </w:rPr>
        <w:t>4)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Едином государственном реестре налогоплательщиков, Реестре аккредитованных филиалов, представительств.</w:t>
      </w:r>
    </w:p>
    <w:p w:rsidR="005133FA" w:rsidRPr="00A77BD5" w:rsidRDefault="005133FA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77BD5">
        <w:rPr>
          <w:rFonts w:ascii="Times New Roman" w:eastAsia="Times New Roman" w:hAnsi="Times New Roman" w:cs="Times New Roman"/>
        </w:rPr>
        <w:t>5) предоставление сведений, содержащихся в реестре дисквалифицированных лиц.</w:t>
      </w:r>
    </w:p>
    <w:p w:rsidR="00701CA4" w:rsidRPr="00A77BD5" w:rsidRDefault="00701CA4" w:rsidP="00A77BD5">
      <w:pPr>
        <w:ind w:left="-567" w:right="-1" w:firstLine="709"/>
        <w:contextualSpacing/>
        <w:jc w:val="both"/>
        <w:rPr>
          <w:rFonts w:ascii="Times New Roman" w:eastAsia="Times New Roman" w:hAnsi="Times New Roman" w:cs="Times New Roman"/>
        </w:rPr>
      </w:pPr>
    </w:p>
    <w:p w:rsidR="00603DB0" w:rsidRPr="00A77BD5" w:rsidRDefault="00603DB0" w:rsidP="00A77BD5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/>
        <w:jc w:val="center"/>
        <w:rPr>
          <w:b/>
          <w:sz w:val="24"/>
          <w:szCs w:val="24"/>
        </w:rPr>
      </w:pPr>
      <w:r w:rsidRPr="00A77BD5">
        <w:rPr>
          <w:b/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8F10D2" w:rsidRPr="00A77BD5" w:rsidRDefault="004A6511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21</w:t>
      </w:r>
      <w:r w:rsidR="008F10D2" w:rsidRPr="00A77BD5">
        <w:rPr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094BA5" w:rsidRPr="00A77BD5">
        <w:rPr>
          <w:sz w:val="24"/>
          <w:szCs w:val="24"/>
        </w:rPr>
        <w:t xml:space="preserve">главного </w:t>
      </w:r>
      <w:r w:rsidR="008F10D2" w:rsidRPr="00A77BD5">
        <w:rPr>
          <w:sz w:val="24"/>
          <w:szCs w:val="24"/>
        </w:rPr>
        <w:t>специалиста</w:t>
      </w:r>
      <w:r w:rsidR="00094BA5" w:rsidRPr="00A77BD5">
        <w:rPr>
          <w:sz w:val="24"/>
          <w:szCs w:val="24"/>
        </w:rPr>
        <w:t>-эксперта</w:t>
      </w:r>
      <w:r w:rsidR="008F10D2" w:rsidRPr="00A77BD5">
        <w:rPr>
          <w:sz w:val="24"/>
          <w:szCs w:val="24"/>
        </w:rPr>
        <w:t xml:space="preserve"> оценивается по следующим показателям:</w:t>
      </w:r>
    </w:p>
    <w:p w:rsidR="008F10D2" w:rsidRPr="00A77BD5" w:rsidRDefault="008F10D2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A77BD5" w:rsidRDefault="008F10D2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своевременности и оперативности выполнения поручений;</w:t>
      </w:r>
    </w:p>
    <w:p w:rsidR="008F10D2" w:rsidRPr="00A77BD5" w:rsidRDefault="008F10D2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A77BD5" w:rsidRDefault="008F10D2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A77BD5" w:rsidRDefault="008F10D2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A77BD5" w:rsidRDefault="008F10D2" w:rsidP="00A77BD5">
      <w:pPr>
        <w:pStyle w:val="2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A77BD5" w:rsidRDefault="008F10D2" w:rsidP="00A77BD5">
      <w:pPr>
        <w:pStyle w:val="2"/>
        <w:shd w:val="clear" w:color="auto" w:fill="auto"/>
        <w:spacing w:before="0" w:line="240" w:lineRule="auto"/>
        <w:ind w:left="-567" w:right="-1" w:firstLine="709"/>
        <w:contextualSpacing/>
        <w:rPr>
          <w:sz w:val="24"/>
          <w:szCs w:val="24"/>
        </w:rPr>
      </w:pPr>
      <w:r w:rsidRPr="00A77BD5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B2004" w:rsidRPr="00A77BD5" w:rsidRDefault="00DB2004" w:rsidP="00A77BD5">
      <w:pPr>
        <w:autoSpaceDE w:val="0"/>
        <w:autoSpaceDN w:val="0"/>
        <w:ind w:left="-567" w:right="-1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A77BD5">
        <w:rPr>
          <w:rFonts w:ascii="Times New Roman" w:eastAsia="Times New Roman" w:hAnsi="Times New Roman" w:cs="Times New Roman"/>
          <w:lang w:bidi="ar-SA"/>
        </w:rPr>
        <w:t>достижению установленного показателя ежегодной оценки гражданами эффективности деятельности начальника  инспекции с учетом качества предоставления государственных услуг.</w:t>
      </w:r>
    </w:p>
    <w:p w:rsidR="00346282" w:rsidRPr="00A77BD5" w:rsidRDefault="00346282" w:rsidP="00A77BD5">
      <w:pPr>
        <w:pStyle w:val="2"/>
        <w:shd w:val="clear" w:color="auto" w:fill="auto"/>
        <w:spacing w:before="0" w:line="240" w:lineRule="auto"/>
        <w:ind w:left="23" w:right="-1" w:hanging="20"/>
        <w:rPr>
          <w:sz w:val="24"/>
          <w:szCs w:val="24"/>
        </w:rPr>
      </w:pPr>
    </w:p>
    <w:p w:rsidR="00A77BD5" w:rsidRDefault="00A77BD5" w:rsidP="00DE62EA">
      <w:pPr>
        <w:pStyle w:val="60"/>
        <w:ind w:right="-1"/>
        <w:rPr>
          <w:sz w:val="24"/>
          <w:szCs w:val="24"/>
        </w:rPr>
      </w:pPr>
    </w:p>
    <w:p w:rsidR="001D1E7A" w:rsidRDefault="001D1E7A" w:rsidP="00DE62EA">
      <w:pPr>
        <w:pStyle w:val="60"/>
        <w:ind w:right="-1"/>
        <w:rPr>
          <w:sz w:val="24"/>
          <w:szCs w:val="24"/>
        </w:rPr>
      </w:pPr>
    </w:p>
    <w:p w:rsidR="001D1E7A" w:rsidRDefault="001D1E7A" w:rsidP="00DE62EA">
      <w:pPr>
        <w:pStyle w:val="60"/>
        <w:ind w:right="-1"/>
        <w:rPr>
          <w:sz w:val="24"/>
          <w:szCs w:val="24"/>
        </w:rPr>
      </w:pPr>
    </w:p>
    <w:p w:rsidR="00300FDE" w:rsidRDefault="00300FDE" w:rsidP="00DE62EA">
      <w:pPr>
        <w:pStyle w:val="60"/>
        <w:ind w:right="-1"/>
        <w:rPr>
          <w:sz w:val="24"/>
          <w:szCs w:val="24"/>
        </w:rPr>
      </w:pPr>
    </w:p>
    <w:p w:rsidR="00300FDE" w:rsidRDefault="00300FDE" w:rsidP="00DE62EA">
      <w:pPr>
        <w:pStyle w:val="60"/>
        <w:ind w:right="-1"/>
        <w:rPr>
          <w:sz w:val="24"/>
          <w:szCs w:val="24"/>
        </w:rPr>
      </w:pPr>
    </w:p>
    <w:p w:rsidR="00300FDE" w:rsidRDefault="00300FDE" w:rsidP="00DE62EA">
      <w:pPr>
        <w:pStyle w:val="60"/>
        <w:ind w:right="-1"/>
        <w:rPr>
          <w:sz w:val="24"/>
          <w:szCs w:val="24"/>
        </w:rPr>
      </w:pPr>
    </w:p>
    <w:p w:rsidR="00300FDE" w:rsidRDefault="00300FDE" w:rsidP="00DE62EA">
      <w:pPr>
        <w:pStyle w:val="60"/>
        <w:ind w:right="-1"/>
        <w:rPr>
          <w:sz w:val="24"/>
          <w:szCs w:val="24"/>
        </w:rPr>
      </w:pPr>
    </w:p>
    <w:p w:rsidR="00300FDE" w:rsidRDefault="00300FDE" w:rsidP="00DE62EA">
      <w:pPr>
        <w:pStyle w:val="60"/>
        <w:ind w:right="-1"/>
        <w:rPr>
          <w:sz w:val="24"/>
          <w:szCs w:val="24"/>
        </w:rPr>
      </w:pPr>
    </w:p>
    <w:p w:rsidR="00300FDE" w:rsidRDefault="00300FDE" w:rsidP="00DE62EA">
      <w:pPr>
        <w:pStyle w:val="60"/>
        <w:ind w:right="-1"/>
        <w:rPr>
          <w:sz w:val="24"/>
          <w:szCs w:val="24"/>
        </w:rPr>
      </w:pPr>
    </w:p>
    <w:p w:rsidR="001D1E7A" w:rsidRDefault="001D1E7A" w:rsidP="00DE62EA">
      <w:pPr>
        <w:pStyle w:val="60"/>
        <w:ind w:right="-1"/>
        <w:rPr>
          <w:sz w:val="24"/>
          <w:szCs w:val="24"/>
        </w:rPr>
      </w:pPr>
    </w:p>
    <w:p w:rsidR="001D1E7A" w:rsidRPr="00A77BD5" w:rsidRDefault="001D1E7A" w:rsidP="00DE62EA">
      <w:pPr>
        <w:pStyle w:val="60"/>
        <w:ind w:right="-1"/>
        <w:rPr>
          <w:sz w:val="24"/>
          <w:szCs w:val="24"/>
        </w:rPr>
      </w:pPr>
    </w:p>
    <w:p w:rsidR="00346282" w:rsidRPr="00A77BD5" w:rsidRDefault="00346282" w:rsidP="00A77BD5">
      <w:pPr>
        <w:pStyle w:val="60"/>
        <w:ind w:right="-1"/>
        <w:jc w:val="center"/>
        <w:rPr>
          <w:b/>
          <w:sz w:val="24"/>
          <w:szCs w:val="24"/>
        </w:rPr>
      </w:pPr>
      <w:r w:rsidRPr="00A77BD5">
        <w:rPr>
          <w:b/>
          <w:sz w:val="24"/>
          <w:szCs w:val="24"/>
        </w:rPr>
        <w:lastRenderedPageBreak/>
        <w:t>Лист ознакомления</w:t>
      </w:r>
    </w:p>
    <w:p w:rsidR="00346282" w:rsidRPr="00A77BD5" w:rsidRDefault="00346282" w:rsidP="00A77BD5">
      <w:pPr>
        <w:pStyle w:val="80"/>
        <w:shd w:val="clear" w:color="auto" w:fill="auto"/>
        <w:spacing w:before="0" w:line="170" w:lineRule="exact"/>
        <w:ind w:left="2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46282" w:rsidRPr="00A77BD5" w:rsidRDefault="00346282" w:rsidP="00A77BD5">
      <w:pPr>
        <w:pStyle w:val="80"/>
        <w:shd w:val="clear" w:color="auto" w:fill="auto"/>
        <w:spacing w:before="0" w:line="170" w:lineRule="exact"/>
        <w:ind w:left="2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46282" w:rsidRPr="00A77BD5" w:rsidRDefault="00346282" w:rsidP="00A77BD5">
      <w:pPr>
        <w:pStyle w:val="80"/>
        <w:shd w:val="clear" w:color="auto" w:fill="auto"/>
        <w:spacing w:before="0" w:line="170" w:lineRule="exact"/>
        <w:ind w:left="2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46282" w:rsidRPr="00A77BD5" w:rsidRDefault="00346282" w:rsidP="00A77BD5">
      <w:pPr>
        <w:pStyle w:val="80"/>
        <w:shd w:val="clear" w:color="auto" w:fill="auto"/>
        <w:spacing w:before="0" w:line="170" w:lineRule="exact"/>
        <w:ind w:left="20"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20" w:type="dxa"/>
        <w:tblLook w:val="04A0" w:firstRow="1" w:lastRow="0" w:firstColumn="1" w:lastColumn="0" w:noHBand="0" w:noVBand="1"/>
      </w:tblPr>
      <w:tblGrid>
        <w:gridCol w:w="898"/>
        <w:gridCol w:w="2540"/>
        <w:gridCol w:w="2046"/>
        <w:gridCol w:w="2017"/>
        <w:gridCol w:w="2050"/>
      </w:tblGrid>
      <w:tr w:rsidR="00346282" w:rsidRPr="00A77BD5" w:rsidTr="00701CA4">
        <w:tc>
          <w:tcPr>
            <w:tcW w:w="898" w:type="dxa"/>
          </w:tcPr>
          <w:p w:rsidR="00346282" w:rsidRPr="00A77BD5" w:rsidRDefault="00346282" w:rsidP="00A77BD5">
            <w:pPr>
              <w:pStyle w:val="80"/>
              <w:ind w:right="-1"/>
              <w:rPr>
                <w:rStyle w:val="12pt"/>
                <w:rFonts w:eastAsia="Arial"/>
                <w:i w:val="0"/>
              </w:rPr>
            </w:pPr>
            <w:r w:rsidRPr="00A77BD5">
              <w:rPr>
                <w:rStyle w:val="12pt"/>
                <w:rFonts w:eastAsia="Arial"/>
                <w:i w:val="0"/>
              </w:rPr>
              <w:t>№ п/п</w:t>
            </w:r>
          </w:p>
          <w:p w:rsidR="00346282" w:rsidRPr="00A77BD5" w:rsidRDefault="00346282" w:rsidP="00A77BD5">
            <w:pPr>
              <w:pStyle w:val="80"/>
              <w:ind w:right="-1"/>
              <w:rPr>
                <w:rStyle w:val="12pt"/>
                <w:rFonts w:eastAsia="Arial"/>
                <w:i w:val="0"/>
              </w:rPr>
            </w:pPr>
          </w:p>
          <w:p w:rsidR="00346282" w:rsidRPr="00A77BD5" w:rsidRDefault="00346282" w:rsidP="00A77BD5">
            <w:pPr>
              <w:pStyle w:val="80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40" w:type="dxa"/>
          </w:tcPr>
          <w:p w:rsidR="00346282" w:rsidRPr="00A77BD5" w:rsidRDefault="00346282" w:rsidP="00A77BD5">
            <w:pPr>
              <w:pStyle w:val="80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7BD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2046" w:type="dxa"/>
          </w:tcPr>
          <w:p w:rsidR="00346282" w:rsidRPr="00A77BD5" w:rsidRDefault="00346282" w:rsidP="00A77BD5">
            <w:pPr>
              <w:pStyle w:val="80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7BD5">
              <w:rPr>
                <w:rFonts w:ascii="Times New Roman" w:hAnsi="Times New Roman" w:cs="Times New Roman"/>
                <w:i w:val="0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17" w:type="dxa"/>
          </w:tcPr>
          <w:p w:rsidR="00346282" w:rsidRPr="00A77BD5" w:rsidRDefault="00346282" w:rsidP="00A77BD5">
            <w:pPr>
              <w:pStyle w:val="80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7BD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Дата и номер приказа о назначении на должность </w:t>
            </w:r>
          </w:p>
        </w:tc>
        <w:tc>
          <w:tcPr>
            <w:tcW w:w="2050" w:type="dxa"/>
          </w:tcPr>
          <w:p w:rsidR="00346282" w:rsidRPr="00A77BD5" w:rsidRDefault="00346282" w:rsidP="00A77BD5">
            <w:pPr>
              <w:pStyle w:val="80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7BD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Дата и номер приказа об освобождении от должности </w:t>
            </w:r>
          </w:p>
        </w:tc>
      </w:tr>
      <w:tr w:rsidR="00701CA4" w:rsidRPr="00A77BD5" w:rsidTr="00701CA4">
        <w:tc>
          <w:tcPr>
            <w:tcW w:w="898" w:type="dxa"/>
          </w:tcPr>
          <w:p w:rsidR="00701CA4" w:rsidRPr="00A77BD5" w:rsidRDefault="00701CA4" w:rsidP="00A77BD5">
            <w:pPr>
              <w:pStyle w:val="80"/>
              <w:ind w:right="-1"/>
              <w:rPr>
                <w:rStyle w:val="12pt"/>
                <w:rFonts w:eastAsia="Arial"/>
                <w:i w:val="0"/>
              </w:rPr>
            </w:pPr>
          </w:p>
          <w:p w:rsidR="00701CA4" w:rsidRPr="00A77BD5" w:rsidRDefault="00701CA4" w:rsidP="00A77BD5">
            <w:pPr>
              <w:pStyle w:val="80"/>
              <w:ind w:right="-1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540" w:type="dxa"/>
          </w:tcPr>
          <w:p w:rsidR="00730C0E" w:rsidRPr="00A77BD5" w:rsidRDefault="00730C0E" w:rsidP="00A77BD5">
            <w:pPr>
              <w:pStyle w:val="80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046" w:type="dxa"/>
          </w:tcPr>
          <w:p w:rsidR="00701CA4" w:rsidRPr="00A77BD5" w:rsidRDefault="00701CA4" w:rsidP="00A77BD5">
            <w:pPr>
              <w:pStyle w:val="80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17" w:type="dxa"/>
          </w:tcPr>
          <w:p w:rsidR="00701CA4" w:rsidRPr="00A77BD5" w:rsidRDefault="00701CA4" w:rsidP="00A77BD5">
            <w:pPr>
              <w:pStyle w:val="80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050" w:type="dxa"/>
          </w:tcPr>
          <w:p w:rsidR="00701CA4" w:rsidRPr="00A77BD5" w:rsidRDefault="00701CA4" w:rsidP="00A77BD5">
            <w:pPr>
              <w:pStyle w:val="80"/>
              <w:ind w:right="-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603DB0" w:rsidRPr="00A77BD5" w:rsidRDefault="00603DB0" w:rsidP="00A77BD5">
      <w:pPr>
        <w:pStyle w:val="2"/>
        <w:shd w:val="clear" w:color="auto" w:fill="auto"/>
        <w:spacing w:before="0" w:after="690"/>
        <w:ind w:left="20" w:right="-1" w:firstLine="720"/>
        <w:rPr>
          <w:sz w:val="24"/>
          <w:szCs w:val="24"/>
        </w:rPr>
      </w:pPr>
    </w:p>
    <w:sectPr w:rsidR="00603DB0" w:rsidRPr="00A77BD5" w:rsidSect="00A77BD5">
      <w:headerReference w:type="even" r:id="rId9"/>
      <w:headerReference w:type="default" r:id="rId10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F1B" w:rsidRDefault="00FE4F1B" w:rsidP="00603DB0">
      <w:r>
        <w:separator/>
      </w:r>
    </w:p>
  </w:endnote>
  <w:endnote w:type="continuationSeparator" w:id="0">
    <w:p w:rsidR="00FE4F1B" w:rsidRDefault="00FE4F1B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F1B" w:rsidRDefault="00FE4F1B" w:rsidP="00603DB0">
      <w:r>
        <w:separator/>
      </w:r>
    </w:p>
  </w:footnote>
  <w:footnote w:type="continuationSeparator" w:id="0">
    <w:p w:rsidR="00FE4F1B" w:rsidRDefault="00FE4F1B" w:rsidP="00603DB0">
      <w:r>
        <w:continuationSeparator/>
      </w:r>
    </w:p>
  </w:footnote>
  <w:footnote w:id="1">
    <w:p w:rsidR="00D526B6" w:rsidRDefault="00D526B6" w:rsidP="00D526B6">
      <w:pPr>
        <w:pStyle w:val="a9"/>
      </w:pPr>
      <w:r w:rsidRPr="00DB2004"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1695D70" wp14:editId="323268FB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84AA3">
                            <w:rPr>
                              <w:rStyle w:val="a4"/>
                              <w:rFonts w:eastAsia="Courier New"/>
                              <w:noProof/>
                            </w:rPr>
                            <w:t>198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84AA3">
                      <w:rPr>
                        <w:rStyle w:val="a4"/>
                        <w:rFonts w:eastAsia="Courier New"/>
                        <w:noProof/>
                      </w:rPr>
                      <w:t>198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79454"/>
      <w:docPartObj>
        <w:docPartGallery w:val="Page Numbers (Top of Page)"/>
        <w:docPartUnique/>
      </w:docPartObj>
    </w:sdtPr>
    <w:sdtEndPr/>
    <w:sdtContent>
      <w:p w:rsidR="00A77BD5" w:rsidRDefault="00A77BD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FDE">
          <w:rPr>
            <w:noProof/>
          </w:rPr>
          <w:t>13</w:t>
        </w:r>
        <w:r>
          <w:fldChar w:fldCharType="end"/>
        </w:r>
      </w:p>
    </w:sdtContent>
  </w:sdt>
  <w:p w:rsidR="00641736" w:rsidRDefault="00FE4F1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E0F61"/>
    <w:multiLevelType w:val="multilevel"/>
    <w:tmpl w:val="CD9082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B90B35"/>
    <w:multiLevelType w:val="multilevel"/>
    <w:tmpl w:val="A47E03A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14C6F"/>
    <w:rsid w:val="00020E50"/>
    <w:rsid w:val="00094BA5"/>
    <w:rsid w:val="000A0D64"/>
    <w:rsid w:val="000F7CCC"/>
    <w:rsid w:val="00143183"/>
    <w:rsid w:val="00144E58"/>
    <w:rsid w:val="001D1E7A"/>
    <w:rsid w:val="00206450"/>
    <w:rsid w:val="00225BFF"/>
    <w:rsid w:val="002361DF"/>
    <w:rsid w:val="00300FDE"/>
    <w:rsid w:val="003019D0"/>
    <w:rsid w:val="00346282"/>
    <w:rsid w:val="0037698D"/>
    <w:rsid w:val="00381652"/>
    <w:rsid w:val="00386FBC"/>
    <w:rsid w:val="00395106"/>
    <w:rsid w:val="00415E3D"/>
    <w:rsid w:val="00420DF3"/>
    <w:rsid w:val="0049687D"/>
    <w:rsid w:val="004A6511"/>
    <w:rsid w:val="004B56A9"/>
    <w:rsid w:val="004C5C3B"/>
    <w:rsid w:val="005133FA"/>
    <w:rsid w:val="005C20F5"/>
    <w:rsid w:val="005D740E"/>
    <w:rsid w:val="00603DB0"/>
    <w:rsid w:val="00611366"/>
    <w:rsid w:val="00615ED9"/>
    <w:rsid w:val="006206B4"/>
    <w:rsid w:val="00677FD9"/>
    <w:rsid w:val="006F3E2F"/>
    <w:rsid w:val="00701CA4"/>
    <w:rsid w:val="00730C0E"/>
    <w:rsid w:val="00741885"/>
    <w:rsid w:val="00771B6F"/>
    <w:rsid w:val="007B1DF0"/>
    <w:rsid w:val="007B6E61"/>
    <w:rsid w:val="007D237D"/>
    <w:rsid w:val="007E7C63"/>
    <w:rsid w:val="00854CD0"/>
    <w:rsid w:val="00865E78"/>
    <w:rsid w:val="008C4C07"/>
    <w:rsid w:val="008E5BEB"/>
    <w:rsid w:val="008E7C2C"/>
    <w:rsid w:val="008F10D2"/>
    <w:rsid w:val="008F3733"/>
    <w:rsid w:val="00915A2D"/>
    <w:rsid w:val="00942B63"/>
    <w:rsid w:val="00990533"/>
    <w:rsid w:val="009B3D7F"/>
    <w:rsid w:val="009D345E"/>
    <w:rsid w:val="009E666D"/>
    <w:rsid w:val="00A101B5"/>
    <w:rsid w:val="00A62886"/>
    <w:rsid w:val="00A77BD5"/>
    <w:rsid w:val="00A8294B"/>
    <w:rsid w:val="00AB10CD"/>
    <w:rsid w:val="00AB6EBD"/>
    <w:rsid w:val="00B81D42"/>
    <w:rsid w:val="00B96F15"/>
    <w:rsid w:val="00B97DCC"/>
    <w:rsid w:val="00BC21DA"/>
    <w:rsid w:val="00BC38C3"/>
    <w:rsid w:val="00BE1A73"/>
    <w:rsid w:val="00C724AC"/>
    <w:rsid w:val="00C84AA9"/>
    <w:rsid w:val="00CF6AB6"/>
    <w:rsid w:val="00D44ADF"/>
    <w:rsid w:val="00D526B6"/>
    <w:rsid w:val="00D91B90"/>
    <w:rsid w:val="00DB2004"/>
    <w:rsid w:val="00DD51A2"/>
    <w:rsid w:val="00DE62EA"/>
    <w:rsid w:val="00E10602"/>
    <w:rsid w:val="00E14D27"/>
    <w:rsid w:val="00E36A33"/>
    <w:rsid w:val="00E72B4A"/>
    <w:rsid w:val="00E814C7"/>
    <w:rsid w:val="00E97E2B"/>
    <w:rsid w:val="00EA0116"/>
    <w:rsid w:val="00EB6448"/>
    <w:rsid w:val="00EC48AF"/>
    <w:rsid w:val="00F35600"/>
    <w:rsid w:val="00F7048B"/>
    <w:rsid w:val="00F8796B"/>
    <w:rsid w:val="00FE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customStyle="1" w:styleId="ConsPlusNormal">
    <w:name w:val="ConsPlusNormal"/>
    <w:rsid w:val="00615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7D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7DCC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e">
    <w:name w:val="endnote reference"/>
    <w:basedOn w:val="a0"/>
    <w:uiPriority w:val="99"/>
    <w:semiHidden/>
    <w:unhideWhenUsed/>
    <w:rsid w:val="00DB2004"/>
    <w:rPr>
      <w:vertAlign w:val="superscript"/>
    </w:rPr>
  </w:style>
  <w:style w:type="character" w:styleId="af">
    <w:name w:val="Hyperlink"/>
    <w:basedOn w:val="a0"/>
    <w:uiPriority w:val="99"/>
    <w:unhideWhenUsed/>
    <w:rsid w:val="00D91B90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E97E2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97E2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customStyle="1" w:styleId="ConsPlusNormal">
    <w:name w:val="ConsPlusNormal"/>
    <w:rsid w:val="00615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7D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7DCC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e">
    <w:name w:val="endnote reference"/>
    <w:basedOn w:val="a0"/>
    <w:uiPriority w:val="99"/>
    <w:semiHidden/>
    <w:unhideWhenUsed/>
    <w:rsid w:val="00DB2004"/>
    <w:rPr>
      <w:vertAlign w:val="superscript"/>
    </w:rPr>
  </w:style>
  <w:style w:type="character" w:styleId="af">
    <w:name w:val="Hyperlink"/>
    <w:basedOn w:val="a0"/>
    <w:uiPriority w:val="99"/>
    <w:unhideWhenUsed/>
    <w:rsid w:val="00D91B90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E97E2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97E2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769DC-31D2-4989-99E8-076005F27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5748</Words>
  <Characters>32766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Елисеева Ольга Владимировна</cp:lastModifiedBy>
  <cp:revision>2</cp:revision>
  <cp:lastPrinted>2022-04-13T02:23:00Z</cp:lastPrinted>
  <dcterms:created xsi:type="dcterms:W3CDTF">2022-04-13T02:34:00Z</dcterms:created>
  <dcterms:modified xsi:type="dcterms:W3CDTF">2022-04-13T02:34:00Z</dcterms:modified>
</cp:coreProperties>
</file>